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66D" w:rsidRPr="002F3F32" w:rsidRDefault="00A3666D">
      <w:pPr>
        <w:pStyle w:val="ConsPlusTitlePage"/>
        <w:rPr>
          <w:color w:val="000000" w:themeColor="text1"/>
        </w:rPr>
      </w:pPr>
      <w:r w:rsidRPr="002F3F32">
        <w:rPr>
          <w:color w:val="000000" w:themeColor="text1"/>
        </w:rPr>
        <w:t xml:space="preserve">Документ предоставлен </w:t>
      </w:r>
      <w:hyperlink r:id="rId4">
        <w:proofErr w:type="spellStart"/>
        <w:r w:rsidRPr="002F3F32">
          <w:rPr>
            <w:color w:val="000000" w:themeColor="text1"/>
          </w:rPr>
          <w:t>КонсультантПлюс</w:t>
        </w:r>
        <w:proofErr w:type="spellEnd"/>
      </w:hyperlink>
      <w:r w:rsidRPr="002F3F32">
        <w:rPr>
          <w:color w:val="000000" w:themeColor="text1"/>
        </w:rPr>
        <w:br/>
      </w:r>
    </w:p>
    <w:p w:rsidR="00A3666D" w:rsidRPr="002F3F32" w:rsidRDefault="00A3666D">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86"/>
        <w:gridCol w:w="5386"/>
      </w:tblGrid>
      <w:tr w:rsidR="002F3F32" w:rsidRPr="002F3F32">
        <w:tc>
          <w:tcPr>
            <w:tcW w:w="4677" w:type="dxa"/>
            <w:tcBorders>
              <w:top w:val="nil"/>
              <w:left w:val="nil"/>
              <w:bottom w:val="nil"/>
              <w:right w:val="nil"/>
            </w:tcBorders>
          </w:tcPr>
          <w:p w:rsidR="00A3666D" w:rsidRPr="002F3F32" w:rsidRDefault="00A3666D">
            <w:pPr>
              <w:pStyle w:val="ConsPlusNormal"/>
              <w:outlineLvl w:val="0"/>
              <w:rPr>
                <w:color w:val="000000" w:themeColor="text1"/>
              </w:rPr>
            </w:pPr>
            <w:r w:rsidRPr="002F3F32">
              <w:rPr>
                <w:color w:val="000000" w:themeColor="text1"/>
              </w:rPr>
              <w:t>9 октября 2012 года</w:t>
            </w:r>
          </w:p>
        </w:tc>
        <w:tc>
          <w:tcPr>
            <w:tcW w:w="4677" w:type="dxa"/>
            <w:tcBorders>
              <w:top w:val="nil"/>
              <w:left w:val="nil"/>
              <w:bottom w:val="nil"/>
              <w:right w:val="nil"/>
            </w:tcBorders>
          </w:tcPr>
          <w:p w:rsidR="00A3666D" w:rsidRPr="002F3F32" w:rsidRDefault="00A3666D">
            <w:pPr>
              <w:pStyle w:val="ConsPlusNormal"/>
              <w:jc w:val="right"/>
              <w:outlineLvl w:val="0"/>
              <w:rPr>
                <w:color w:val="000000" w:themeColor="text1"/>
              </w:rPr>
            </w:pPr>
            <w:r w:rsidRPr="002F3F32">
              <w:rPr>
                <w:color w:val="000000" w:themeColor="text1"/>
              </w:rPr>
              <w:t>93-ОЗ</w:t>
            </w:r>
          </w:p>
        </w:tc>
      </w:tr>
    </w:tbl>
    <w:p w:rsidR="00A3666D" w:rsidRPr="002F3F32" w:rsidRDefault="00A3666D">
      <w:pPr>
        <w:pStyle w:val="ConsPlusNormal"/>
        <w:pBdr>
          <w:bottom w:val="single" w:sz="6" w:space="0" w:color="auto"/>
        </w:pBdr>
        <w:spacing w:before="100" w:after="100"/>
        <w:jc w:val="both"/>
        <w:rPr>
          <w:color w:val="000000" w:themeColor="text1"/>
          <w:sz w:val="2"/>
          <w:szCs w:val="2"/>
        </w:rPr>
      </w:pPr>
    </w:p>
    <w:p w:rsidR="00A3666D" w:rsidRDefault="00A3666D">
      <w:pPr>
        <w:pStyle w:val="ConsPlusNormal"/>
        <w:jc w:val="both"/>
      </w:pPr>
    </w:p>
    <w:p w:rsidR="00A3666D" w:rsidRDefault="00A3666D">
      <w:pPr>
        <w:pStyle w:val="ConsPlusTitle"/>
        <w:jc w:val="center"/>
      </w:pPr>
      <w:r>
        <w:t>ЗАКОН АМУРСКОЙ ОБЛАСТИ</w:t>
      </w:r>
    </w:p>
    <w:p w:rsidR="00A3666D" w:rsidRDefault="00A3666D">
      <w:pPr>
        <w:pStyle w:val="ConsPlusTitle"/>
        <w:jc w:val="center"/>
      </w:pPr>
    </w:p>
    <w:p w:rsidR="00A3666D" w:rsidRDefault="00A3666D" w:rsidP="002F3F32">
      <w:pPr>
        <w:pStyle w:val="ConsPlusTitle"/>
        <w:shd w:val="clear" w:color="auto" w:fill="FF99CC"/>
        <w:jc w:val="center"/>
      </w:pPr>
      <w:r>
        <w:t>О ПАТЕНТНОЙ СИСТЕМЕ НАЛОГООБЛОЖЕНИЯ НА ТЕРРИТОРИИ</w:t>
      </w:r>
    </w:p>
    <w:p w:rsidR="00A3666D" w:rsidRDefault="00A3666D" w:rsidP="002F3F32">
      <w:pPr>
        <w:pStyle w:val="ConsPlusTitle"/>
        <w:shd w:val="clear" w:color="auto" w:fill="FF99CC"/>
        <w:jc w:val="center"/>
      </w:pPr>
      <w:r>
        <w:t>АМУРСКОЙ ОБЛАСТИ</w:t>
      </w:r>
    </w:p>
    <w:p w:rsidR="00A3666D" w:rsidRDefault="00A3666D">
      <w:pPr>
        <w:pStyle w:val="ConsPlusNormal"/>
        <w:jc w:val="both"/>
      </w:pPr>
    </w:p>
    <w:p w:rsidR="00A3666D" w:rsidRDefault="00A3666D">
      <w:pPr>
        <w:pStyle w:val="ConsPlusNormal"/>
        <w:jc w:val="right"/>
      </w:pPr>
      <w:r>
        <w:t>Принят</w:t>
      </w:r>
    </w:p>
    <w:p w:rsidR="00A3666D" w:rsidRDefault="00A3666D">
      <w:pPr>
        <w:pStyle w:val="ConsPlusNormal"/>
        <w:jc w:val="right"/>
      </w:pPr>
      <w:r>
        <w:t>Законодательным Собранием</w:t>
      </w:r>
    </w:p>
    <w:p w:rsidR="00A3666D" w:rsidRDefault="00A3666D">
      <w:pPr>
        <w:pStyle w:val="ConsPlusNormal"/>
        <w:jc w:val="right"/>
      </w:pPr>
      <w:r>
        <w:t>Амурской области</w:t>
      </w:r>
    </w:p>
    <w:p w:rsidR="00A3666D" w:rsidRDefault="00A3666D">
      <w:pPr>
        <w:pStyle w:val="ConsPlusNormal"/>
        <w:jc w:val="right"/>
      </w:pPr>
      <w:r>
        <w:t>27 сентября 2012 года</w:t>
      </w:r>
    </w:p>
    <w:p w:rsidR="00A3666D" w:rsidRDefault="00A366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Default="00A366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66D" w:rsidRDefault="00A3666D">
            <w:pPr>
              <w:pStyle w:val="ConsPlusNormal"/>
              <w:jc w:val="center"/>
            </w:pPr>
            <w:r>
              <w:rPr>
                <w:color w:val="392C69"/>
              </w:rPr>
              <w:t>Список изменяющих документов</w:t>
            </w:r>
          </w:p>
          <w:p w:rsidR="00A3666D" w:rsidRDefault="00A3666D">
            <w:pPr>
              <w:pStyle w:val="ConsPlusNormal"/>
              <w:jc w:val="center"/>
            </w:pPr>
            <w:r>
              <w:rPr>
                <w:color w:val="392C69"/>
              </w:rPr>
              <w:t>(в ред. Законов Амурской области</w:t>
            </w:r>
          </w:p>
          <w:p w:rsidR="00A3666D" w:rsidRDefault="00A3666D">
            <w:pPr>
              <w:pStyle w:val="ConsPlusNormal"/>
              <w:jc w:val="center"/>
            </w:pPr>
            <w:r>
              <w:rPr>
                <w:color w:val="392C69"/>
              </w:rPr>
              <w:t xml:space="preserve">от 08.10.2013 </w:t>
            </w:r>
            <w:hyperlink r:id="rId5">
              <w:r>
                <w:rPr>
                  <w:color w:val="0000FF"/>
                </w:rPr>
                <w:t>N 232-ОЗ</w:t>
              </w:r>
            </w:hyperlink>
            <w:r>
              <w:rPr>
                <w:color w:val="392C69"/>
              </w:rPr>
              <w:t xml:space="preserve">, от 27.11.2014 </w:t>
            </w:r>
            <w:hyperlink r:id="rId6">
              <w:r>
                <w:rPr>
                  <w:color w:val="0000FF"/>
                </w:rPr>
                <w:t>N 441-ОЗ</w:t>
              </w:r>
            </w:hyperlink>
            <w:r>
              <w:rPr>
                <w:color w:val="392C69"/>
              </w:rPr>
              <w:t>,</w:t>
            </w:r>
          </w:p>
          <w:p w:rsidR="00A3666D" w:rsidRDefault="00A3666D">
            <w:pPr>
              <w:pStyle w:val="ConsPlusNormal"/>
              <w:jc w:val="center"/>
            </w:pPr>
            <w:r>
              <w:rPr>
                <w:color w:val="392C69"/>
              </w:rPr>
              <w:t xml:space="preserve">от 05.05.2015 </w:t>
            </w:r>
            <w:hyperlink r:id="rId7">
              <w:r>
                <w:rPr>
                  <w:color w:val="0000FF"/>
                </w:rPr>
                <w:t>N 525-ОЗ</w:t>
              </w:r>
            </w:hyperlink>
            <w:r>
              <w:rPr>
                <w:color w:val="392C69"/>
              </w:rPr>
              <w:t xml:space="preserve">, от 08.10.2015 </w:t>
            </w:r>
            <w:hyperlink r:id="rId8">
              <w:r>
                <w:rPr>
                  <w:color w:val="0000FF"/>
                </w:rPr>
                <w:t>N 593-ОЗ</w:t>
              </w:r>
            </w:hyperlink>
            <w:r>
              <w:rPr>
                <w:color w:val="392C69"/>
              </w:rPr>
              <w:t>,</w:t>
            </w:r>
          </w:p>
          <w:p w:rsidR="00A3666D" w:rsidRDefault="00A3666D">
            <w:pPr>
              <w:pStyle w:val="ConsPlusNormal"/>
              <w:jc w:val="center"/>
            </w:pPr>
            <w:r>
              <w:rPr>
                <w:color w:val="392C69"/>
              </w:rPr>
              <w:t xml:space="preserve">от 28.12.2016 </w:t>
            </w:r>
            <w:hyperlink r:id="rId9">
              <w:r>
                <w:rPr>
                  <w:color w:val="0000FF"/>
                </w:rPr>
                <w:t>N 45-ОЗ</w:t>
              </w:r>
            </w:hyperlink>
            <w:r>
              <w:rPr>
                <w:color w:val="392C69"/>
              </w:rPr>
              <w:t xml:space="preserve">, от 31.03.2017 </w:t>
            </w:r>
            <w:hyperlink r:id="rId10">
              <w:r>
                <w:rPr>
                  <w:color w:val="0000FF"/>
                </w:rPr>
                <w:t>N 56-ОЗ</w:t>
              </w:r>
            </w:hyperlink>
            <w:r>
              <w:rPr>
                <w:color w:val="392C69"/>
              </w:rPr>
              <w:t>,</w:t>
            </w:r>
          </w:p>
          <w:p w:rsidR="00A3666D" w:rsidRDefault="00A3666D">
            <w:pPr>
              <w:pStyle w:val="ConsPlusNormal"/>
              <w:jc w:val="center"/>
            </w:pPr>
            <w:r>
              <w:rPr>
                <w:color w:val="392C69"/>
              </w:rPr>
              <w:t xml:space="preserve">от 10.06.2019 </w:t>
            </w:r>
            <w:hyperlink r:id="rId11">
              <w:r>
                <w:rPr>
                  <w:color w:val="0000FF"/>
                </w:rPr>
                <w:t>N 368-ОЗ</w:t>
              </w:r>
            </w:hyperlink>
            <w:r>
              <w:rPr>
                <w:color w:val="392C69"/>
              </w:rPr>
              <w:t xml:space="preserve">, от 22.11.2019 </w:t>
            </w:r>
            <w:hyperlink r:id="rId12">
              <w:r>
                <w:rPr>
                  <w:color w:val="0000FF"/>
                </w:rPr>
                <w:t>N 430-ОЗ</w:t>
              </w:r>
            </w:hyperlink>
            <w:r>
              <w:rPr>
                <w:color w:val="392C69"/>
              </w:rPr>
              <w:t>,</w:t>
            </w:r>
          </w:p>
          <w:p w:rsidR="00A3666D" w:rsidRDefault="00A3666D">
            <w:pPr>
              <w:pStyle w:val="ConsPlusNormal"/>
              <w:jc w:val="center"/>
            </w:pPr>
            <w:r>
              <w:rPr>
                <w:color w:val="392C69"/>
              </w:rPr>
              <w:t xml:space="preserve">от 03.04.2020 </w:t>
            </w:r>
            <w:hyperlink r:id="rId13">
              <w:r>
                <w:rPr>
                  <w:color w:val="0000FF"/>
                </w:rPr>
                <w:t>N 491-ОЗ</w:t>
              </w:r>
            </w:hyperlink>
            <w:r>
              <w:rPr>
                <w:color w:val="392C69"/>
              </w:rPr>
              <w:t xml:space="preserve">, от 13.05.2020 </w:t>
            </w:r>
            <w:hyperlink r:id="rId14">
              <w:r>
                <w:rPr>
                  <w:color w:val="0000FF"/>
                </w:rPr>
                <w:t>N 520-ОЗ</w:t>
              </w:r>
            </w:hyperlink>
            <w:r>
              <w:rPr>
                <w:color w:val="392C69"/>
              </w:rPr>
              <w:t>,</w:t>
            </w:r>
          </w:p>
          <w:p w:rsidR="00A3666D" w:rsidRDefault="00A3666D">
            <w:pPr>
              <w:pStyle w:val="ConsPlusNormal"/>
              <w:jc w:val="center"/>
            </w:pPr>
            <w:r>
              <w:rPr>
                <w:color w:val="392C69"/>
              </w:rPr>
              <w:t xml:space="preserve">от 30.06.2020 </w:t>
            </w:r>
            <w:hyperlink r:id="rId15">
              <w:r>
                <w:rPr>
                  <w:color w:val="0000FF"/>
                </w:rPr>
                <w:t>N 550-ОЗ</w:t>
              </w:r>
            </w:hyperlink>
            <w:r>
              <w:rPr>
                <w:color w:val="392C69"/>
              </w:rPr>
              <w:t xml:space="preserve">, от 02.12.2020 </w:t>
            </w:r>
            <w:hyperlink r:id="rId16">
              <w:r>
                <w:rPr>
                  <w:color w:val="0000FF"/>
                </w:rPr>
                <w:t>N 633-ОЗ</w:t>
              </w:r>
            </w:hyperlink>
            <w:r>
              <w:rPr>
                <w:color w:val="392C69"/>
              </w:rPr>
              <w:t>,</w:t>
            </w:r>
          </w:p>
          <w:p w:rsidR="00A3666D" w:rsidRDefault="00A3666D">
            <w:pPr>
              <w:pStyle w:val="ConsPlusNormal"/>
              <w:jc w:val="center"/>
            </w:pPr>
            <w:r>
              <w:rPr>
                <w:color w:val="392C69"/>
              </w:rPr>
              <w:t xml:space="preserve">от 25.12.2020 </w:t>
            </w:r>
            <w:hyperlink r:id="rId17">
              <w:r>
                <w:rPr>
                  <w:color w:val="0000FF"/>
                </w:rPr>
                <w:t>N 683-ОЗ</w:t>
              </w:r>
            </w:hyperlink>
            <w:r>
              <w:rPr>
                <w:color w:val="392C69"/>
              </w:rPr>
              <w:t xml:space="preserve">, от 05.03.2021 </w:t>
            </w:r>
            <w:hyperlink r:id="rId18">
              <w:r>
                <w:rPr>
                  <w:color w:val="0000FF"/>
                </w:rPr>
                <w:t>N 694-ОЗ</w:t>
              </w:r>
            </w:hyperlink>
            <w:r>
              <w:rPr>
                <w:color w:val="392C69"/>
              </w:rPr>
              <w:t xml:space="preserve"> (ред. 07.11.2022),</w:t>
            </w:r>
          </w:p>
          <w:p w:rsidR="00A3666D" w:rsidRDefault="00A3666D">
            <w:pPr>
              <w:pStyle w:val="ConsPlusNormal"/>
              <w:jc w:val="center"/>
            </w:pPr>
            <w:r>
              <w:rPr>
                <w:color w:val="392C69"/>
              </w:rPr>
              <w:t xml:space="preserve">от 08.06.2021 </w:t>
            </w:r>
            <w:hyperlink r:id="rId19">
              <w:r>
                <w:rPr>
                  <w:color w:val="0000FF"/>
                </w:rPr>
                <w:t>N 740-ОЗ</w:t>
              </w:r>
            </w:hyperlink>
            <w:r>
              <w:rPr>
                <w:color w:val="392C69"/>
              </w:rPr>
              <w:t xml:space="preserve">, от 11.10.2021 </w:t>
            </w:r>
            <w:hyperlink r:id="rId20">
              <w:r>
                <w:rPr>
                  <w:color w:val="0000FF"/>
                </w:rPr>
                <w:t>N 7-ОЗ</w:t>
              </w:r>
            </w:hyperlink>
            <w:r>
              <w:rPr>
                <w:color w:val="392C69"/>
              </w:rPr>
              <w:t>,</w:t>
            </w:r>
          </w:p>
          <w:p w:rsidR="00A3666D" w:rsidRDefault="00A3666D">
            <w:pPr>
              <w:pStyle w:val="ConsPlusNormal"/>
              <w:jc w:val="center"/>
            </w:pPr>
            <w:r>
              <w:rPr>
                <w:color w:val="392C69"/>
              </w:rPr>
              <w:t xml:space="preserve">от 30.05.2022 </w:t>
            </w:r>
            <w:hyperlink r:id="rId21">
              <w:r>
                <w:rPr>
                  <w:color w:val="0000FF"/>
                </w:rPr>
                <w:t>N 107-ОЗ</w:t>
              </w:r>
            </w:hyperlink>
            <w:r>
              <w:rPr>
                <w:color w:val="392C69"/>
              </w:rPr>
              <w:t xml:space="preserve">, от 07.11.2022 </w:t>
            </w:r>
            <w:hyperlink r:id="rId22">
              <w:r>
                <w:rPr>
                  <w:color w:val="0000FF"/>
                </w:rPr>
                <w:t>N 193-ОЗ</w:t>
              </w:r>
            </w:hyperlink>
            <w:r>
              <w:rPr>
                <w:color w:val="392C69"/>
              </w:rPr>
              <w:t>,</w:t>
            </w:r>
          </w:p>
          <w:p w:rsidR="00A3666D" w:rsidRDefault="00A3666D">
            <w:pPr>
              <w:pStyle w:val="ConsPlusNormal"/>
              <w:jc w:val="center"/>
            </w:pPr>
            <w:r>
              <w:rPr>
                <w:color w:val="392C69"/>
              </w:rPr>
              <w:t xml:space="preserve">от 22.12.2022 </w:t>
            </w:r>
            <w:hyperlink r:id="rId23">
              <w:r>
                <w:rPr>
                  <w:color w:val="0000FF"/>
                </w:rPr>
                <w:t>N 239-ОЗ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r>
    </w:tbl>
    <w:p w:rsidR="00A3666D" w:rsidRDefault="00A3666D">
      <w:pPr>
        <w:pStyle w:val="ConsPlusNormal"/>
        <w:jc w:val="both"/>
      </w:pPr>
    </w:p>
    <w:p w:rsidR="00A3666D" w:rsidRDefault="00A3666D">
      <w:pPr>
        <w:pStyle w:val="ConsPlusTitle"/>
        <w:ind w:firstLine="540"/>
        <w:jc w:val="both"/>
        <w:outlineLvl w:val="1"/>
      </w:pPr>
      <w:r>
        <w:t>Статья 1</w:t>
      </w:r>
    </w:p>
    <w:p w:rsidR="00A3666D" w:rsidRDefault="00A3666D">
      <w:pPr>
        <w:pStyle w:val="ConsPlusNormal"/>
        <w:jc w:val="both"/>
      </w:pPr>
    </w:p>
    <w:p w:rsidR="00A3666D" w:rsidRDefault="00A3666D">
      <w:pPr>
        <w:pStyle w:val="ConsPlusNormal"/>
        <w:ind w:firstLine="540"/>
        <w:jc w:val="both"/>
      </w:pPr>
      <w:r>
        <w:t xml:space="preserve">В соответствии с </w:t>
      </w:r>
      <w:hyperlink r:id="rId24">
        <w:r>
          <w:rPr>
            <w:color w:val="0000FF"/>
          </w:rPr>
          <w:t>главой 26.5</w:t>
        </w:r>
      </w:hyperlink>
      <w:r>
        <w:t xml:space="preserve"> части второй Налогового кодекса Российской Федерации ввести в действие на территории Амурской области патентную систему налогообложения.</w:t>
      </w:r>
    </w:p>
    <w:p w:rsidR="00A3666D" w:rsidRDefault="00A366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Default="00A366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66D" w:rsidRDefault="00A3666D">
            <w:pPr>
              <w:pStyle w:val="ConsPlusNormal"/>
              <w:jc w:val="both"/>
            </w:pPr>
            <w:r>
              <w:rPr>
                <w:color w:val="392C69"/>
              </w:rPr>
              <w:t xml:space="preserve">Законами Амурской области от 02.12.2020 </w:t>
            </w:r>
            <w:hyperlink r:id="rId25">
              <w:r>
                <w:rPr>
                  <w:color w:val="0000FF"/>
                </w:rPr>
                <w:t>N 633-ОЗ</w:t>
              </w:r>
            </w:hyperlink>
            <w:r>
              <w:rPr>
                <w:color w:val="392C69"/>
              </w:rPr>
              <w:t xml:space="preserve">, от 25.12.2020 </w:t>
            </w:r>
            <w:hyperlink r:id="rId26">
              <w:r>
                <w:rPr>
                  <w:color w:val="0000FF"/>
                </w:rPr>
                <w:t>N 683-ОЗ</w:t>
              </w:r>
            </w:hyperlink>
            <w:r>
              <w:rPr>
                <w:color w:val="392C69"/>
              </w:rPr>
              <w:t xml:space="preserve"> одновременно были внесены изменения в ст. 2.</w:t>
            </w:r>
          </w:p>
          <w:p w:rsidR="00A3666D" w:rsidRDefault="00A3666D">
            <w:pPr>
              <w:pStyle w:val="ConsPlusNormal"/>
              <w:jc w:val="both"/>
            </w:pPr>
            <w:hyperlink r:id="rId27">
              <w:r>
                <w:rPr>
                  <w:color w:val="0000FF"/>
                </w:rPr>
                <w:t>Законом</w:t>
              </w:r>
            </w:hyperlink>
            <w:r>
              <w:rPr>
                <w:color w:val="392C69"/>
              </w:rPr>
              <w:t xml:space="preserve"> Амурской области от 02.12.2020 N 633-ОЗ </w:t>
            </w:r>
            <w:proofErr w:type="spellStart"/>
            <w:r>
              <w:rPr>
                <w:color w:val="392C69"/>
              </w:rPr>
              <w:t>п.п</w:t>
            </w:r>
            <w:proofErr w:type="spellEnd"/>
            <w:r>
              <w:rPr>
                <w:color w:val="392C69"/>
              </w:rPr>
              <w:t>. 1, 3 - 8, 13, 14, 20, 25, 28, 33, 36, 40, 45, 54, 55, 56.1 - 56.3, 62, 64 табл. ст. 2 изложены в новой редакции, табл. ст. 2 дополнена п. 54.1.</w:t>
            </w:r>
          </w:p>
          <w:p w:rsidR="00A3666D" w:rsidRDefault="00A3666D">
            <w:pPr>
              <w:pStyle w:val="ConsPlusNormal"/>
              <w:jc w:val="both"/>
            </w:pPr>
            <w:r>
              <w:rPr>
                <w:color w:val="392C69"/>
              </w:rPr>
              <w:t xml:space="preserve">Редакция ст. 2 с изменениями, внесенными </w:t>
            </w:r>
            <w:hyperlink r:id="rId28">
              <w:r>
                <w:rPr>
                  <w:color w:val="0000FF"/>
                </w:rPr>
                <w:t>Законом</w:t>
              </w:r>
            </w:hyperlink>
            <w:r>
              <w:rPr>
                <w:color w:val="392C69"/>
              </w:rPr>
              <w:t xml:space="preserve"> Амурской области от 25.12.2020 N 683-ОЗ,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r>
    </w:tbl>
    <w:p w:rsidR="00A3666D" w:rsidRDefault="00A3666D">
      <w:pPr>
        <w:pStyle w:val="ConsPlusTitle"/>
        <w:spacing w:before="280"/>
        <w:ind w:firstLine="540"/>
        <w:jc w:val="both"/>
        <w:outlineLvl w:val="1"/>
      </w:pPr>
      <w:bookmarkStart w:id="0" w:name="P33"/>
      <w:bookmarkEnd w:id="0"/>
      <w:r>
        <w:t>Статья 2</w:t>
      </w:r>
    </w:p>
    <w:p w:rsidR="00A3666D" w:rsidRDefault="00A3666D">
      <w:pPr>
        <w:pStyle w:val="ConsPlusNormal"/>
        <w:ind w:firstLine="540"/>
        <w:jc w:val="both"/>
      </w:pPr>
      <w:r>
        <w:t xml:space="preserve">(в ред. Закона Амурской области от 25.12.2020 </w:t>
      </w:r>
      <w:hyperlink r:id="rId29">
        <w:r>
          <w:rPr>
            <w:color w:val="0000FF"/>
          </w:rPr>
          <w:t>N 683-ОЗ</w:t>
        </w:r>
      </w:hyperlink>
      <w:r>
        <w:t>)</w:t>
      </w:r>
    </w:p>
    <w:p w:rsidR="00A3666D" w:rsidRDefault="00A3666D">
      <w:pPr>
        <w:pStyle w:val="ConsPlusNormal"/>
        <w:jc w:val="both"/>
      </w:pPr>
    </w:p>
    <w:p w:rsidR="00A3666D" w:rsidRDefault="00A3666D">
      <w:pPr>
        <w:pStyle w:val="ConsPlusNonformat"/>
        <w:jc w:val="both"/>
      </w:pPr>
      <w:r>
        <w:t xml:space="preserve">    </w:t>
      </w:r>
      <w:proofErr w:type="gramStart"/>
      <w:r>
        <w:t>Потенциально  возможный</w:t>
      </w:r>
      <w:proofErr w:type="gramEnd"/>
      <w:r>
        <w:t xml:space="preserve">  к  получению  индивидуальным  предпринимателем</w:t>
      </w:r>
    </w:p>
    <w:p w:rsidR="00A3666D" w:rsidRDefault="00A3666D">
      <w:pPr>
        <w:pStyle w:val="ConsPlusNonformat"/>
        <w:jc w:val="both"/>
      </w:pPr>
      <w:proofErr w:type="gramStart"/>
      <w:r>
        <w:t>годовой  доход</w:t>
      </w:r>
      <w:proofErr w:type="gramEnd"/>
      <w:r>
        <w:t xml:space="preserve">  по видам предпринимательской деятельности установить исходя</w:t>
      </w:r>
    </w:p>
    <w:p w:rsidR="00A3666D" w:rsidRDefault="00A3666D">
      <w:pPr>
        <w:pStyle w:val="ConsPlusNonformat"/>
        <w:jc w:val="both"/>
      </w:pPr>
      <w:r>
        <w:t>из    размера    потенциально   возможного   к   получению   индивидуальным</w:t>
      </w:r>
    </w:p>
    <w:p w:rsidR="00A3666D" w:rsidRDefault="00A3666D">
      <w:pPr>
        <w:pStyle w:val="ConsPlusNonformat"/>
        <w:jc w:val="both"/>
      </w:pPr>
      <w:proofErr w:type="gramStart"/>
      <w:r>
        <w:t>предпринимателем  годового</w:t>
      </w:r>
      <w:proofErr w:type="gramEnd"/>
      <w:r>
        <w:t xml:space="preserve">  дохода,  определенного  на  единицу  показателя</w:t>
      </w:r>
    </w:p>
    <w:p w:rsidR="00A3666D" w:rsidRDefault="00A3666D">
      <w:pPr>
        <w:pStyle w:val="ConsPlusNonformat"/>
        <w:jc w:val="both"/>
      </w:pPr>
      <w:r>
        <w:t xml:space="preserve">                                           43</w:t>
      </w:r>
    </w:p>
    <w:p w:rsidR="00A3666D" w:rsidRDefault="00A3666D">
      <w:pPr>
        <w:pStyle w:val="ConsPlusNonformat"/>
        <w:jc w:val="both"/>
      </w:pPr>
      <w:r>
        <w:t xml:space="preserve">согласно  </w:t>
      </w:r>
      <w:hyperlink r:id="rId30">
        <w:r>
          <w:rPr>
            <w:color w:val="0000FF"/>
          </w:rPr>
          <w:t>подпункту  3  пункта 8 статьи 346</w:t>
        </w:r>
      </w:hyperlink>
      <w:r>
        <w:t xml:space="preserve">   Налогового кодекса Российской</w:t>
      </w:r>
    </w:p>
    <w:p w:rsidR="00A3666D" w:rsidRDefault="00A3666D">
      <w:pPr>
        <w:pStyle w:val="ConsPlusNonformat"/>
        <w:jc w:val="both"/>
      </w:pPr>
      <w:r>
        <w:t>Федерации, в следующих размерах:</w:t>
      </w:r>
    </w:p>
    <w:p w:rsidR="00A3666D" w:rsidRDefault="00A3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220"/>
        <w:gridCol w:w="1587"/>
        <w:gridCol w:w="2041"/>
        <w:gridCol w:w="1304"/>
        <w:gridCol w:w="9"/>
      </w:tblGrid>
      <w:tr w:rsidR="00A3666D" w:rsidTr="00A3666D">
        <w:trPr>
          <w:gridAfter w:val="1"/>
          <w:wAfter w:w="9" w:type="dxa"/>
        </w:trPr>
        <w:tc>
          <w:tcPr>
            <w:tcW w:w="1587" w:type="dxa"/>
          </w:tcPr>
          <w:p w:rsidR="00A3666D" w:rsidRDefault="00A3666D">
            <w:pPr>
              <w:pStyle w:val="ConsPlusNormal"/>
              <w:jc w:val="center"/>
            </w:pPr>
            <w:r>
              <w:t>N п/п</w:t>
            </w:r>
          </w:p>
        </w:tc>
        <w:tc>
          <w:tcPr>
            <w:tcW w:w="4220" w:type="dxa"/>
          </w:tcPr>
          <w:p w:rsidR="00A3666D" w:rsidRDefault="00A3666D">
            <w:pPr>
              <w:pStyle w:val="ConsPlusNormal"/>
              <w:jc w:val="center"/>
            </w:pPr>
            <w:r>
              <w:t>Вид предпринимательской деятельности</w:t>
            </w:r>
          </w:p>
        </w:tc>
        <w:tc>
          <w:tcPr>
            <w:tcW w:w="3628" w:type="dxa"/>
            <w:gridSpan w:val="2"/>
          </w:tcPr>
          <w:p w:rsidR="00A3666D" w:rsidRDefault="00A3666D">
            <w:pPr>
              <w:pStyle w:val="ConsPlusNormal"/>
              <w:jc w:val="center"/>
            </w:pPr>
            <w:r>
              <w:t>Размер потенциально возможного к получению индивидуальным предпринимателем годового дохода (руб.)</w:t>
            </w:r>
          </w:p>
        </w:tc>
        <w:tc>
          <w:tcPr>
            <w:tcW w:w="1304" w:type="dxa"/>
          </w:tcPr>
          <w:p w:rsidR="00A3666D" w:rsidRDefault="00A3666D">
            <w:pPr>
              <w:pStyle w:val="ConsPlusNormal"/>
              <w:jc w:val="center"/>
            </w:pPr>
            <w:r>
              <w:t>Размер на единицу показателя (руб.)</w:t>
            </w:r>
          </w:p>
        </w:tc>
      </w:tr>
      <w:tr w:rsidR="00A3666D" w:rsidTr="00A3666D">
        <w:tc>
          <w:tcPr>
            <w:tcW w:w="10748" w:type="dxa"/>
            <w:gridSpan w:val="6"/>
          </w:tcPr>
          <w:p w:rsidR="00A3666D" w:rsidRDefault="00A3666D">
            <w:pPr>
              <w:pStyle w:val="ConsPlusNormal"/>
              <w:jc w:val="center"/>
            </w:pPr>
            <w:r>
              <w:lastRenderedPageBreak/>
              <w:t>На единицу средней численности наемных работников</w:t>
            </w:r>
          </w:p>
        </w:tc>
      </w:tr>
      <w:tr w:rsidR="00A3666D" w:rsidTr="00A3666D">
        <w:trPr>
          <w:gridAfter w:val="1"/>
          <w:wAfter w:w="9" w:type="dxa"/>
        </w:trPr>
        <w:tc>
          <w:tcPr>
            <w:tcW w:w="5807" w:type="dxa"/>
            <w:gridSpan w:val="2"/>
          </w:tcPr>
          <w:p w:rsidR="00A3666D" w:rsidRDefault="00A3666D">
            <w:pPr>
              <w:pStyle w:val="ConsPlusNormal"/>
            </w:pPr>
          </w:p>
        </w:tc>
        <w:tc>
          <w:tcPr>
            <w:tcW w:w="1587" w:type="dxa"/>
          </w:tcPr>
          <w:p w:rsidR="00A3666D" w:rsidRDefault="00A3666D">
            <w:pPr>
              <w:pStyle w:val="ConsPlusNormal"/>
              <w:jc w:val="center"/>
            </w:pPr>
            <w:r>
              <w:t>Без привлечения наемных работников</w:t>
            </w:r>
          </w:p>
        </w:tc>
        <w:tc>
          <w:tcPr>
            <w:tcW w:w="2041" w:type="dxa"/>
          </w:tcPr>
          <w:p w:rsidR="00A3666D" w:rsidRDefault="00A3666D">
            <w:pPr>
              <w:pStyle w:val="ConsPlusNormal"/>
              <w:jc w:val="center"/>
            </w:pPr>
            <w:r>
              <w:t>С привлечением наемных работников (от 1 до 15 человек)</w:t>
            </w:r>
          </w:p>
        </w:tc>
        <w:tc>
          <w:tcPr>
            <w:tcW w:w="1304" w:type="dxa"/>
          </w:tcPr>
          <w:p w:rsidR="00A3666D" w:rsidRDefault="00A3666D">
            <w:pPr>
              <w:pStyle w:val="ConsPlusNormal"/>
            </w:pPr>
          </w:p>
        </w:tc>
      </w:tr>
      <w:tr w:rsidR="00A3666D" w:rsidRPr="00A3666D" w:rsidTr="00A3666D">
        <w:trPr>
          <w:gridAfter w:val="1"/>
          <w:wAfter w:w="9" w:type="dxa"/>
        </w:trPr>
        <w:tc>
          <w:tcPr>
            <w:tcW w:w="1587" w:type="dxa"/>
          </w:tcPr>
          <w:p w:rsidR="00A3666D" w:rsidRDefault="00A3666D">
            <w:pPr>
              <w:pStyle w:val="ConsPlusNormal"/>
            </w:pPr>
            <w:r>
              <w:t>1.</w:t>
            </w:r>
          </w:p>
        </w:tc>
        <w:tc>
          <w:tcPr>
            <w:tcW w:w="4220" w:type="dxa"/>
          </w:tcPr>
          <w:p w:rsidR="00A3666D" w:rsidRDefault="00A3666D">
            <w:pPr>
              <w:pStyle w:val="ConsPlusNormal"/>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Pr>
          <w:p w:rsidR="00A3666D" w:rsidRPr="00A3666D" w:rsidRDefault="00A3666D">
            <w:pPr>
              <w:pStyle w:val="ConsPlusNormal"/>
              <w:rPr>
                <w:sz w:val="18"/>
              </w:rPr>
            </w:pPr>
            <w:r w:rsidRPr="00A3666D">
              <w:rPr>
                <w:sz w:val="18"/>
              </w:rPr>
              <w:t>17000</w:t>
            </w:r>
          </w:p>
        </w:tc>
      </w:tr>
      <w:tr w:rsidR="00A3666D" w:rsidRPr="00A3666D" w:rsidTr="00A3666D">
        <w:trPr>
          <w:gridAfter w:val="1"/>
          <w:wAfter w:w="9" w:type="dxa"/>
        </w:trPr>
        <w:tc>
          <w:tcPr>
            <w:tcW w:w="1587" w:type="dxa"/>
          </w:tcPr>
          <w:p w:rsidR="00A3666D" w:rsidRDefault="00A3666D">
            <w:pPr>
              <w:pStyle w:val="ConsPlusNormal"/>
            </w:pPr>
            <w:r>
              <w:t>2.</w:t>
            </w:r>
          </w:p>
        </w:tc>
        <w:tc>
          <w:tcPr>
            <w:tcW w:w="4220" w:type="dxa"/>
          </w:tcPr>
          <w:p w:rsidR="00A3666D" w:rsidRDefault="00A3666D">
            <w:pPr>
              <w:pStyle w:val="ConsPlusNormal"/>
            </w:pPr>
            <w:r>
              <w:t>Ремонт, чистка, окраска и пошив обуви</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Pr>
          <w:p w:rsidR="00A3666D" w:rsidRPr="00A3666D" w:rsidRDefault="00A3666D">
            <w:pPr>
              <w:pStyle w:val="ConsPlusNormal"/>
              <w:rPr>
                <w:sz w:val="18"/>
              </w:rPr>
            </w:pPr>
            <w:r w:rsidRPr="00A3666D">
              <w:rPr>
                <w:sz w:val="18"/>
              </w:rPr>
              <w:t>17000</w:t>
            </w:r>
          </w:p>
        </w:tc>
      </w:tr>
      <w:tr w:rsidR="00A3666D" w:rsidRPr="00A3666D" w:rsidTr="00A3666D">
        <w:trPr>
          <w:gridAfter w:val="1"/>
          <w:wAfter w:w="9" w:type="dxa"/>
        </w:trPr>
        <w:tc>
          <w:tcPr>
            <w:tcW w:w="1587" w:type="dxa"/>
          </w:tcPr>
          <w:p w:rsidR="00A3666D" w:rsidRDefault="00A3666D">
            <w:pPr>
              <w:pStyle w:val="ConsPlusNormal"/>
            </w:pPr>
            <w:r>
              <w:t>3.</w:t>
            </w:r>
          </w:p>
        </w:tc>
        <w:tc>
          <w:tcPr>
            <w:tcW w:w="4220" w:type="dxa"/>
          </w:tcPr>
          <w:p w:rsidR="00A3666D" w:rsidRDefault="00A3666D">
            <w:pPr>
              <w:pStyle w:val="ConsPlusNormal"/>
            </w:pPr>
            <w:r>
              <w:t>Парикмахерские и косметические услуги</w:t>
            </w:r>
          </w:p>
        </w:tc>
        <w:tc>
          <w:tcPr>
            <w:tcW w:w="1587" w:type="dxa"/>
          </w:tcPr>
          <w:p w:rsidR="00A3666D" w:rsidRDefault="00A3666D">
            <w:pPr>
              <w:pStyle w:val="ConsPlusNormal"/>
            </w:pPr>
            <w:r>
              <w:t>115000</w:t>
            </w:r>
          </w:p>
        </w:tc>
        <w:tc>
          <w:tcPr>
            <w:tcW w:w="2041" w:type="dxa"/>
          </w:tcPr>
          <w:p w:rsidR="00A3666D" w:rsidRPr="00A3666D" w:rsidRDefault="00A3666D">
            <w:pPr>
              <w:pStyle w:val="ConsPlusNormal"/>
              <w:rPr>
                <w:sz w:val="18"/>
              </w:rPr>
            </w:pPr>
            <w:r w:rsidRPr="00A3666D">
              <w:rPr>
                <w:sz w:val="18"/>
              </w:rPr>
              <w:t>115000 + 39000 x количество наемных работников</w:t>
            </w:r>
          </w:p>
        </w:tc>
        <w:tc>
          <w:tcPr>
            <w:tcW w:w="1304" w:type="dxa"/>
          </w:tcPr>
          <w:p w:rsidR="00A3666D" w:rsidRPr="00A3666D" w:rsidRDefault="00A3666D">
            <w:pPr>
              <w:pStyle w:val="ConsPlusNormal"/>
              <w:rPr>
                <w:sz w:val="18"/>
              </w:rPr>
            </w:pPr>
            <w:r w:rsidRPr="00A3666D">
              <w:rPr>
                <w:sz w:val="18"/>
              </w:rPr>
              <w:t>39000</w:t>
            </w:r>
          </w:p>
        </w:tc>
      </w:tr>
      <w:tr w:rsidR="00A3666D" w:rsidRPr="00A3666D" w:rsidTr="00A3666D">
        <w:trPr>
          <w:gridAfter w:val="1"/>
          <w:wAfter w:w="9" w:type="dxa"/>
        </w:trPr>
        <w:tc>
          <w:tcPr>
            <w:tcW w:w="1587" w:type="dxa"/>
          </w:tcPr>
          <w:p w:rsidR="00A3666D" w:rsidRDefault="00A3666D">
            <w:pPr>
              <w:pStyle w:val="ConsPlusNormal"/>
            </w:pPr>
            <w:r>
              <w:t>4.</w:t>
            </w:r>
          </w:p>
        </w:tc>
        <w:tc>
          <w:tcPr>
            <w:tcW w:w="4220" w:type="dxa"/>
          </w:tcPr>
          <w:p w:rsidR="00A3666D" w:rsidRDefault="00A3666D">
            <w:pPr>
              <w:pStyle w:val="ConsPlusNormal"/>
            </w:pPr>
            <w:r>
              <w:t>Стирка, химическая чистка и крашение текстильных и меховых изделий</w:t>
            </w:r>
          </w:p>
        </w:tc>
        <w:tc>
          <w:tcPr>
            <w:tcW w:w="1587" w:type="dxa"/>
          </w:tcPr>
          <w:p w:rsidR="00A3666D" w:rsidRDefault="00A3666D">
            <w:pPr>
              <w:pStyle w:val="ConsPlusNormal"/>
            </w:pPr>
            <w:r>
              <w:t>350000</w:t>
            </w:r>
          </w:p>
        </w:tc>
        <w:tc>
          <w:tcPr>
            <w:tcW w:w="2041" w:type="dxa"/>
          </w:tcPr>
          <w:p w:rsidR="00A3666D" w:rsidRPr="00A3666D" w:rsidRDefault="00A3666D">
            <w:pPr>
              <w:pStyle w:val="ConsPlusNormal"/>
              <w:rPr>
                <w:sz w:val="18"/>
              </w:rPr>
            </w:pPr>
            <w:r w:rsidRPr="00A3666D">
              <w:rPr>
                <w:sz w:val="18"/>
              </w:rPr>
              <w:t>350000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5.</w:t>
            </w:r>
          </w:p>
        </w:tc>
        <w:tc>
          <w:tcPr>
            <w:tcW w:w="4220" w:type="dxa"/>
          </w:tcPr>
          <w:p w:rsidR="00A3666D" w:rsidRDefault="00A3666D">
            <w:pPr>
              <w:pStyle w:val="ConsPlusNormal"/>
            </w:pPr>
            <w:r>
              <w:t>Изготовление и ремонт металлической галантереи, ключей, номерных знаков, указателей улиц</w:t>
            </w:r>
          </w:p>
        </w:tc>
        <w:tc>
          <w:tcPr>
            <w:tcW w:w="1587" w:type="dxa"/>
          </w:tcPr>
          <w:p w:rsidR="00A3666D" w:rsidRDefault="00A3666D">
            <w:pPr>
              <w:pStyle w:val="ConsPlusNormal"/>
            </w:pPr>
            <w:r>
              <w:t>130000</w:t>
            </w:r>
          </w:p>
        </w:tc>
        <w:tc>
          <w:tcPr>
            <w:tcW w:w="2041" w:type="dxa"/>
          </w:tcPr>
          <w:p w:rsidR="00A3666D" w:rsidRPr="00A3666D" w:rsidRDefault="00A3666D">
            <w:pPr>
              <w:pStyle w:val="ConsPlusNormal"/>
              <w:rPr>
                <w:sz w:val="18"/>
              </w:rPr>
            </w:pPr>
            <w:r w:rsidRPr="00A3666D">
              <w:rPr>
                <w:sz w:val="18"/>
              </w:rPr>
              <w:t>130000 + 6000 x количество наемных работников</w:t>
            </w:r>
          </w:p>
        </w:tc>
        <w:tc>
          <w:tcPr>
            <w:tcW w:w="1304" w:type="dxa"/>
          </w:tcPr>
          <w:p w:rsidR="00A3666D" w:rsidRPr="00A3666D" w:rsidRDefault="00A3666D">
            <w:pPr>
              <w:pStyle w:val="ConsPlusNormal"/>
              <w:rPr>
                <w:sz w:val="18"/>
              </w:rPr>
            </w:pPr>
            <w:r w:rsidRPr="00A3666D">
              <w:rPr>
                <w:sz w:val="18"/>
              </w:rPr>
              <w:t>6000</w:t>
            </w:r>
          </w:p>
        </w:tc>
      </w:tr>
      <w:tr w:rsidR="00A3666D" w:rsidRPr="00A3666D" w:rsidTr="00A3666D">
        <w:trPr>
          <w:gridAfter w:val="1"/>
          <w:wAfter w:w="9" w:type="dxa"/>
        </w:trPr>
        <w:tc>
          <w:tcPr>
            <w:tcW w:w="1587" w:type="dxa"/>
          </w:tcPr>
          <w:p w:rsidR="00A3666D" w:rsidRDefault="00A3666D">
            <w:pPr>
              <w:pStyle w:val="ConsPlusNormal"/>
            </w:pPr>
            <w:r>
              <w:t>6.</w:t>
            </w:r>
          </w:p>
        </w:tc>
        <w:tc>
          <w:tcPr>
            <w:tcW w:w="4220" w:type="dxa"/>
          </w:tcPr>
          <w:p w:rsidR="00A3666D" w:rsidRDefault="00A3666D">
            <w:pPr>
              <w:pStyle w:val="ConsPlusNormal"/>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587" w:type="dxa"/>
          </w:tcPr>
          <w:p w:rsidR="00A3666D" w:rsidRDefault="00A3666D">
            <w:pPr>
              <w:pStyle w:val="ConsPlusNormal"/>
            </w:pPr>
            <w:r>
              <w:t>115000</w:t>
            </w:r>
          </w:p>
        </w:tc>
        <w:tc>
          <w:tcPr>
            <w:tcW w:w="2041" w:type="dxa"/>
          </w:tcPr>
          <w:p w:rsidR="00A3666D" w:rsidRPr="00A3666D" w:rsidRDefault="00A3666D">
            <w:pPr>
              <w:pStyle w:val="ConsPlusNormal"/>
              <w:rPr>
                <w:sz w:val="18"/>
              </w:rPr>
            </w:pPr>
            <w:r w:rsidRPr="00A3666D">
              <w:rPr>
                <w:sz w:val="18"/>
              </w:rPr>
              <w:t>115000 + 59000 x количество наемных работников</w:t>
            </w:r>
          </w:p>
        </w:tc>
        <w:tc>
          <w:tcPr>
            <w:tcW w:w="1304" w:type="dxa"/>
          </w:tcPr>
          <w:p w:rsidR="00A3666D" w:rsidRPr="00A3666D" w:rsidRDefault="00A3666D">
            <w:pPr>
              <w:pStyle w:val="ConsPlusNormal"/>
              <w:rPr>
                <w:sz w:val="18"/>
              </w:rPr>
            </w:pPr>
            <w:r w:rsidRPr="00A3666D">
              <w:rPr>
                <w:sz w:val="18"/>
              </w:rPr>
              <w:t>59000</w:t>
            </w:r>
          </w:p>
        </w:tc>
      </w:tr>
      <w:tr w:rsidR="00A3666D" w:rsidRPr="00A3666D" w:rsidTr="00A3666D">
        <w:trPr>
          <w:gridAfter w:val="1"/>
          <w:wAfter w:w="9" w:type="dxa"/>
        </w:trPr>
        <w:tc>
          <w:tcPr>
            <w:tcW w:w="1587" w:type="dxa"/>
          </w:tcPr>
          <w:p w:rsidR="00A3666D" w:rsidRDefault="00A3666D">
            <w:pPr>
              <w:pStyle w:val="ConsPlusNormal"/>
            </w:pPr>
            <w:r>
              <w:t>7.</w:t>
            </w:r>
          </w:p>
        </w:tc>
        <w:tc>
          <w:tcPr>
            <w:tcW w:w="4220" w:type="dxa"/>
          </w:tcPr>
          <w:p w:rsidR="00A3666D" w:rsidRDefault="00A3666D">
            <w:pPr>
              <w:pStyle w:val="ConsPlusNormal"/>
            </w:pPr>
            <w:r>
              <w:t>Ремонт мебели и предметов домашнего обихода</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Pr>
          <w:p w:rsidR="00A3666D" w:rsidRPr="00A3666D" w:rsidRDefault="00A3666D">
            <w:pPr>
              <w:pStyle w:val="ConsPlusNormal"/>
              <w:rPr>
                <w:sz w:val="18"/>
              </w:rPr>
            </w:pPr>
            <w:r w:rsidRPr="00A3666D">
              <w:rPr>
                <w:sz w:val="18"/>
              </w:rPr>
              <w:t>17000</w:t>
            </w:r>
          </w:p>
        </w:tc>
      </w:tr>
      <w:tr w:rsidR="00A3666D" w:rsidRPr="00A3666D" w:rsidTr="00A3666D">
        <w:trPr>
          <w:gridAfter w:val="1"/>
          <w:wAfter w:w="9" w:type="dxa"/>
        </w:trPr>
        <w:tc>
          <w:tcPr>
            <w:tcW w:w="1587" w:type="dxa"/>
          </w:tcPr>
          <w:p w:rsidR="00A3666D" w:rsidRDefault="00A3666D">
            <w:pPr>
              <w:pStyle w:val="ConsPlusNormal"/>
            </w:pPr>
            <w:r>
              <w:t>8.</w:t>
            </w:r>
          </w:p>
        </w:tc>
        <w:tc>
          <w:tcPr>
            <w:tcW w:w="4220" w:type="dxa"/>
          </w:tcPr>
          <w:p w:rsidR="00A3666D" w:rsidRDefault="00A3666D">
            <w:pPr>
              <w:pStyle w:val="ConsPlusNormal"/>
            </w:pPr>
            <w:r>
              <w:t>Услуги в области фотографии</w:t>
            </w:r>
          </w:p>
        </w:tc>
        <w:tc>
          <w:tcPr>
            <w:tcW w:w="1587" w:type="dxa"/>
          </w:tcPr>
          <w:p w:rsidR="00A3666D" w:rsidRDefault="00A3666D">
            <w:pPr>
              <w:pStyle w:val="ConsPlusNormal"/>
            </w:pPr>
            <w:r>
              <w:t>350000</w:t>
            </w:r>
          </w:p>
        </w:tc>
        <w:tc>
          <w:tcPr>
            <w:tcW w:w="2041" w:type="dxa"/>
          </w:tcPr>
          <w:p w:rsidR="00A3666D" w:rsidRPr="00A3666D" w:rsidRDefault="00A3666D">
            <w:pPr>
              <w:pStyle w:val="ConsPlusNormal"/>
              <w:rPr>
                <w:sz w:val="18"/>
              </w:rPr>
            </w:pPr>
            <w:r w:rsidRPr="00A3666D">
              <w:rPr>
                <w:sz w:val="18"/>
              </w:rPr>
              <w:t>350000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9.</w:t>
            </w:r>
          </w:p>
        </w:tc>
        <w:tc>
          <w:tcPr>
            <w:tcW w:w="4220" w:type="dxa"/>
          </w:tcPr>
          <w:p w:rsidR="00A3666D" w:rsidRDefault="00A3666D">
            <w:pPr>
              <w:pStyle w:val="ConsPlusNormal"/>
            </w:pPr>
            <w:r>
              <w:t xml:space="preserve">Ремонт, техническое обслуживание автотранспортных и </w:t>
            </w:r>
            <w:proofErr w:type="spellStart"/>
            <w:r>
              <w:t>мототранспортных</w:t>
            </w:r>
            <w:proofErr w:type="spellEnd"/>
            <w:r>
              <w:t xml:space="preserve"> средств, мотоциклов, машин и оборудования, мойка автотранспортных средств, полирование и предоставление аналогичных услуг</w:t>
            </w:r>
          </w:p>
        </w:tc>
        <w:tc>
          <w:tcPr>
            <w:tcW w:w="1587" w:type="dxa"/>
          </w:tcPr>
          <w:p w:rsidR="00A3666D" w:rsidRDefault="00A3666D">
            <w:pPr>
              <w:pStyle w:val="ConsPlusNormal"/>
            </w:pPr>
            <w:r>
              <w:t>350000</w:t>
            </w:r>
          </w:p>
        </w:tc>
        <w:tc>
          <w:tcPr>
            <w:tcW w:w="2041" w:type="dxa"/>
          </w:tcPr>
          <w:p w:rsidR="00A3666D" w:rsidRPr="00A3666D" w:rsidRDefault="00A3666D">
            <w:pPr>
              <w:pStyle w:val="ConsPlusNormal"/>
              <w:rPr>
                <w:sz w:val="18"/>
              </w:rPr>
            </w:pPr>
            <w:r w:rsidRPr="00A3666D">
              <w:rPr>
                <w:sz w:val="18"/>
              </w:rPr>
              <w:t>350000 + 52000 x количество наемных работников</w:t>
            </w:r>
          </w:p>
        </w:tc>
        <w:tc>
          <w:tcPr>
            <w:tcW w:w="1304" w:type="dxa"/>
          </w:tcPr>
          <w:p w:rsidR="00A3666D" w:rsidRPr="00A3666D" w:rsidRDefault="00A3666D">
            <w:pPr>
              <w:pStyle w:val="ConsPlusNormal"/>
              <w:rPr>
                <w:sz w:val="18"/>
              </w:rPr>
            </w:pPr>
            <w:r w:rsidRPr="00A3666D">
              <w:rPr>
                <w:sz w:val="18"/>
              </w:rPr>
              <w:t>52000</w:t>
            </w:r>
          </w:p>
        </w:tc>
      </w:tr>
      <w:tr w:rsidR="00A3666D" w:rsidRPr="00A3666D" w:rsidTr="00A3666D">
        <w:trPr>
          <w:gridAfter w:val="1"/>
          <w:wAfter w:w="9" w:type="dxa"/>
        </w:trPr>
        <w:tc>
          <w:tcPr>
            <w:tcW w:w="1587" w:type="dxa"/>
          </w:tcPr>
          <w:p w:rsidR="00A3666D" w:rsidRDefault="00A3666D">
            <w:pPr>
              <w:pStyle w:val="ConsPlusNormal"/>
            </w:pPr>
            <w:r>
              <w:t>10.</w:t>
            </w:r>
          </w:p>
        </w:tc>
        <w:tc>
          <w:tcPr>
            <w:tcW w:w="4220" w:type="dxa"/>
          </w:tcPr>
          <w:p w:rsidR="00A3666D" w:rsidRDefault="00A3666D">
            <w:pPr>
              <w:pStyle w:val="ConsPlusNormal"/>
            </w:pPr>
            <w:r>
              <w:t>Реконструкция или ремонт существующих жилых и нежилых зданий, а также спортивных сооружений</w:t>
            </w:r>
          </w:p>
        </w:tc>
        <w:tc>
          <w:tcPr>
            <w:tcW w:w="1587" w:type="dxa"/>
          </w:tcPr>
          <w:p w:rsidR="00A3666D" w:rsidRDefault="00A3666D">
            <w:pPr>
              <w:pStyle w:val="ConsPlusNormal"/>
            </w:pPr>
            <w:r>
              <w:t>350000</w:t>
            </w:r>
          </w:p>
        </w:tc>
        <w:tc>
          <w:tcPr>
            <w:tcW w:w="2041" w:type="dxa"/>
          </w:tcPr>
          <w:p w:rsidR="00A3666D" w:rsidRPr="00A3666D" w:rsidRDefault="00A3666D">
            <w:pPr>
              <w:pStyle w:val="ConsPlusNormal"/>
              <w:rPr>
                <w:sz w:val="18"/>
              </w:rPr>
            </w:pPr>
            <w:r w:rsidRPr="00A3666D">
              <w:rPr>
                <w:sz w:val="18"/>
              </w:rPr>
              <w:t>350000 + 30000 x количество наемных работников</w:t>
            </w:r>
          </w:p>
        </w:tc>
        <w:tc>
          <w:tcPr>
            <w:tcW w:w="1304" w:type="dxa"/>
          </w:tcPr>
          <w:p w:rsidR="00A3666D" w:rsidRPr="00A3666D" w:rsidRDefault="00A3666D">
            <w:pPr>
              <w:pStyle w:val="ConsPlusNormal"/>
              <w:rPr>
                <w:sz w:val="18"/>
              </w:rPr>
            </w:pPr>
            <w:r w:rsidRPr="00A3666D">
              <w:rPr>
                <w:sz w:val="18"/>
              </w:rPr>
              <w:t>30000</w:t>
            </w:r>
          </w:p>
        </w:tc>
      </w:tr>
      <w:tr w:rsidR="00A3666D" w:rsidRPr="00A3666D" w:rsidTr="00A3666D">
        <w:trPr>
          <w:gridAfter w:val="1"/>
          <w:wAfter w:w="9" w:type="dxa"/>
        </w:trPr>
        <w:tc>
          <w:tcPr>
            <w:tcW w:w="1587" w:type="dxa"/>
          </w:tcPr>
          <w:p w:rsidR="00A3666D" w:rsidRDefault="00A3666D">
            <w:pPr>
              <w:pStyle w:val="ConsPlusNormal"/>
            </w:pPr>
            <w:r>
              <w:t>11.</w:t>
            </w:r>
          </w:p>
        </w:tc>
        <w:tc>
          <w:tcPr>
            <w:tcW w:w="4220" w:type="dxa"/>
          </w:tcPr>
          <w:p w:rsidR="00A3666D" w:rsidRDefault="00A3666D">
            <w:pPr>
              <w:pStyle w:val="ConsPlusNormal"/>
            </w:pPr>
            <w:r>
              <w:t>Услуги по производству монтажных, электромонтажных, санитарно-технических и сварочных работ</w:t>
            </w:r>
          </w:p>
        </w:tc>
        <w:tc>
          <w:tcPr>
            <w:tcW w:w="1587" w:type="dxa"/>
          </w:tcPr>
          <w:p w:rsidR="00A3666D" w:rsidRDefault="00A3666D">
            <w:pPr>
              <w:pStyle w:val="ConsPlusNormal"/>
            </w:pPr>
            <w:r>
              <w:t>350000</w:t>
            </w:r>
          </w:p>
        </w:tc>
        <w:tc>
          <w:tcPr>
            <w:tcW w:w="2041" w:type="dxa"/>
          </w:tcPr>
          <w:p w:rsidR="00A3666D" w:rsidRPr="00A3666D" w:rsidRDefault="00A3666D">
            <w:pPr>
              <w:pStyle w:val="ConsPlusNormal"/>
              <w:rPr>
                <w:sz w:val="18"/>
              </w:rPr>
            </w:pPr>
            <w:r w:rsidRPr="00A3666D">
              <w:rPr>
                <w:sz w:val="18"/>
              </w:rPr>
              <w:t>350000 + 30000 x количество наемных работников</w:t>
            </w:r>
          </w:p>
        </w:tc>
        <w:tc>
          <w:tcPr>
            <w:tcW w:w="1304" w:type="dxa"/>
          </w:tcPr>
          <w:p w:rsidR="00A3666D" w:rsidRPr="00A3666D" w:rsidRDefault="00A3666D">
            <w:pPr>
              <w:pStyle w:val="ConsPlusNormal"/>
              <w:rPr>
                <w:sz w:val="18"/>
              </w:rPr>
            </w:pPr>
            <w:r w:rsidRPr="00A3666D">
              <w:rPr>
                <w:sz w:val="18"/>
              </w:rPr>
              <w:t>30000</w:t>
            </w:r>
          </w:p>
        </w:tc>
      </w:tr>
      <w:tr w:rsidR="00A3666D" w:rsidRPr="00A3666D" w:rsidTr="00A3666D">
        <w:trPr>
          <w:gridAfter w:val="1"/>
          <w:wAfter w:w="9" w:type="dxa"/>
        </w:trPr>
        <w:tc>
          <w:tcPr>
            <w:tcW w:w="1587" w:type="dxa"/>
          </w:tcPr>
          <w:p w:rsidR="00A3666D" w:rsidRDefault="00A3666D">
            <w:pPr>
              <w:pStyle w:val="ConsPlusNormal"/>
            </w:pPr>
            <w:r>
              <w:t>12.</w:t>
            </w:r>
          </w:p>
        </w:tc>
        <w:tc>
          <w:tcPr>
            <w:tcW w:w="4220" w:type="dxa"/>
          </w:tcPr>
          <w:p w:rsidR="00A3666D" w:rsidRDefault="00A3666D">
            <w:pPr>
              <w:pStyle w:val="ConsPlusNormal"/>
            </w:pPr>
            <w:r>
              <w:t xml:space="preserve">Услуги по остеклению балконов и лоджий, </w:t>
            </w:r>
            <w:r>
              <w:lastRenderedPageBreak/>
              <w:t>нарезке стекла и зеркал, художественной обработке стекла</w:t>
            </w:r>
          </w:p>
        </w:tc>
        <w:tc>
          <w:tcPr>
            <w:tcW w:w="1587" w:type="dxa"/>
          </w:tcPr>
          <w:p w:rsidR="00A3666D" w:rsidRDefault="00A3666D">
            <w:pPr>
              <w:pStyle w:val="ConsPlusNormal"/>
            </w:pPr>
            <w:r>
              <w:lastRenderedPageBreak/>
              <w:t>500000</w:t>
            </w:r>
          </w:p>
        </w:tc>
        <w:tc>
          <w:tcPr>
            <w:tcW w:w="2041" w:type="dxa"/>
          </w:tcPr>
          <w:p w:rsidR="00A3666D" w:rsidRPr="00A3666D" w:rsidRDefault="00A3666D">
            <w:pPr>
              <w:pStyle w:val="ConsPlusNormal"/>
              <w:rPr>
                <w:sz w:val="18"/>
              </w:rPr>
            </w:pPr>
            <w:r w:rsidRPr="00A3666D">
              <w:rPr>
                <w:sz w:val="18"/>
              </w:rPr>
              <w:t xml:space="preserve">500000 + 33300 x </w:t>
            </w:r>
            <w:r w:rsidRPr="00A3666D">
              <w:rPr>
                <w:sz w:val="18"/>
              </w:rPr>
              <w:lastRenderedPageBreak/>
              <w:t>количество наемных работников</w:t>
            </w:r>
          </w:p>
        </w:tc>
        <w:tc>
          <w:tcPr>
            <w:tcW w:w="1304" w:type="dxa"/>
          </w:tcPr>
          <w:p w:rsidR="00A3666D" w:rsidRPr="00A3666D" w:rsidRDefault="00A3666D">
            <w:pPr>
              <w:pStyle w:val="ConsPlusNormal"/>
              <w:rPr>
                <w:sz w:val="18"/>
              </w:rPr>
            </w:pPr>
            <w:r w:rsidRPr="00A3666D">
              <w:rPr>
                <w:sz w:val="18"/>
              </w:rPr>
              <w:lastRenderedPageBreak/>
              <w:t>33300</w:t>
            </w:r>
          </w:p>
        </w:tc>
      </w:tr>
      <w:tr w:rsidR="00A3666D" w:rsidRPr="00A3666D" w:rsidTr="00A3666D">
        <w:trPr>
          <w:gridAfter w:val="1"/>
          <w:wAfter w:w="9" w:type="dxa"/>
        </w:trPr>
        <w:tc>
          <w:tcPr>
            <w:tcW w:w="1587" w:type="dxa"/>
          </w:tcPr>
          <w:p w:rsidR="00A3666D" w:rsidRDefault="00A3666D">
            <w:pPr>
              <w:pStyle w:val="ConsPlusNormal"/>
            </w:pPr>
            <w:r>
              <w:t>13.</w:t>
            </w:r>
          </w:p>
        </w:tc>
        <w:tc>
          <w:tcPr>
            <w:tcW w:w="4220" w:type="dxa"/>
          </w:tcPr>
          <w:p w:rsidR="00A3666D" w:rsidRDefault="00A3666D">
            <w:pPr>
              <w:pStyle w:val="ConsPlusNormal"/>
            </w:pPr>
            <w:r>
              <w:t>Услуги в сфере дошкольного образования и дополнительного образования детей и взрослых</w:t>
            </w:r>
          </w:p>
        </w:tc>
        <w:tc>
          <w:tcPr>
            <w:tcW w:w="1587" w:type="dxa"/>
          </w:tcPr>
          <w:p w:rsidR="00A3666D" w:rsidRDefault="00A3666D">
            <w:pPr>
              <w:pStyle w:val="ConsPlusNormal"/>
            </w:pPr>
            <w:r>
              <w:t>260000</w:t>
            </w:r>
          </w:p>
        </w:tc>
        <w:tc>
          <w:tcPr>
            <w:tcW w:w="2041" w:type="dxa"/>
          </w:tcPr>
          <w:p w:rsidR="00A3666D" w:rsidRPr="00A3666D" w:rsidRDefault="00A3666D">
            <w:pPr>
              <w:pStyle w:val="ConsPlusNormal"/>
              <w:rPr>
                <w:sz w:val="18"/>
              </w:rPr>
            </w:pPr>
            <w:r w:rsidRPr="00A3666D">
              <w:rPr>
                <w:sz w:val="18"/>
              </w:rPr>
              <w:t>260000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14.</w:t>
            </w:r>
          </w:p>
        </w:tc>
        <w:tc>
          <w:tcPr>
            <w:tcW w:w="4220" w:type="dxa"/>
          </w:tcPr>
          <w:p w:rsidR="00A3666D" w:rsidRDefault="00A3666D">
            <w:pPr>
              <w:pStyle w:val="ConsPlusNormal"/>
            </w:pPr>
            <w:r>
              <w:t>Услуги по присмотру и уходу за детьми и больными</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Pr>
          <w:p w:rsidR="00A3666D" w:rsidRPr="00A3666D" w:rsidRDefault="00A3666D">
            <w:pPr>
              <w:pStyle w:val="ConsPlusNormal"/>
              <w:rPr>
                <w:sz w:val="18"/>
              </w:rPr>
            </w:pPr>
            <w:r w:rsidRPr="00A3666D">
              <w:rPr>
                <w:sz w:val="18"/>
              </w:rPr>
              <w:t>17000</w:t>
            </w:r>
          </w:p>
        </w:tc>
      </w:tr>
      <w:tr w:rsidR="00A3666D" w:rsidRPr="00A3666D" w:rsidTr="00A3666D">
        <w:trPr>
          <w:gridAfter w:val="1"/>
          <w:wAfter w:w="9" w:type="dxa"/>
        </w:trPr>
        <w:tc>
          <w:tcPr>
            <w:tcW w:w="1587" w:type="dxa"/>
          </w:tcPr>
          <w:p w:rsidR="00A3666D" w:rsidRDefault="00A3666D">
            <w:pPr>
              <w:pStyle w:val="ConsPlusNormal"/>
            </w:pPr>
            <w:r>
              <w:t>15.</w:t>
            </w:r>
          </w:p>
        </w:tc>
        <w:tc>
          <w:tcPr>
            <w:tcW w:w="4220" w:type="dxa"/>
          </w:tcPr>
          <w:p w:rsidR="00A3666D" w:rsidRDefault="00A3666D">
            <w:pPr>
              <w:pStyle w:val="ConsPlusNormal"/>
            </w:pPr>
            <w:r>
              <w:t>Сбор тары и пригодных для вторичного использования материалов</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+ 16600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16.</w:t>
            </w:r>
          </w:p>
        </w:tc>
        <w:tc>
          <w:tcPr>
            <w:tcW w:w="4220" w:type="dxa"/>
          </w:tcPr>
          <w:p w:rsidR="00A3666D" w:rsidRDefault="00A3666D">
            <w:pPr>
              <w:pStyle w:val="ConsPlusNormal"/>
            </w:pPr>
            <w:r>
              <w:t>Деятельность ветеринарная</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Pr>
          <w:p w:rsidR="00A3666D" w:rsidRPr="00A3666D" w:rsidRDefault="00A3666D">
            <w:pPr>
              <w:pStyle w:val="ConsPlusNormal"/>
              <w:rPr>
                <w:sz w:val="18"/>
              </w:rPr>
            </w:pPr>
            <w:r w:rsidRPr="00A3666D">
              <w:rPr>
                <w:sz w:val="18"/>
              </w:rPr>
              <w:t>17000</w:t>
            </w:r>
          </w:p>
        </w:tc>
      </w:tr>
      <w:tr w:rsidR="00A3666D" w:rsidRPr="00A3666D" w:rsidTr="00A3666D">
        <w:trPr>
          <w:gridAfter w:val="1"/>
          <w:wAfter w:w="9" w:type="dxa"/>
        </w:trPr>
        <w:tc>
          <w:tcPr>
            <w:tcW w:w="1587" w:type="dxa"/>
          </w:tcPr>
          <w:p w:rsidR="00A3666D" w:rsidRDefault="00A3666D">
            <w:pPr>
              <w:pStyle w:val="ConsPlusNormal"/>
            </w:pPr>
            <w:r>
              <w:t>17.</w:t>
            </w:r>
          </w:p>
        </w:tc>
        <w:tc>
          <w:tcPr>
            <w:tcW w:w="4220" w:type="dxa"/>
          </w:tcPr>
          <w:p w:rsidR="00A3666D" w:rsidRDefault="00A3666D">
            <w:pPr>
              <w:pStyle w:val="ConsPlusNormal"/>
            </w:pPr>
            <w:r>
              <w:t>Изготовление изделий народных художественных промыслов</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+ 16600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18.</w:t>
            </w:r>
          </w:p>
        </w:tc>
        <w:tc>
          <w:tcPr>
            <w:tcW w:w="4220" w:type="dxa"/>
          </w:tcPr>
          <w:p w:rsidR="00A3666D" w:rsidRDefault="00A3666D">
            <w:pPr>
              <w:pStyle w:val="ConsPlusNormal"/>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19.</w:t>
            </w:r>
          </w:p>
        </w:tc>
        <w:tc>
          <w:tcPr>
            <w:tcW w:w="4220" w:type="dxa"/>
          </w:tcPr>
          <w:p w:rsidR="00A3666D" w:rsidRDefault="00A3666D">
            <w:pPr>
              <w:pStyle w:val="ConsPlusNormal"/>
            </w:pPr>
            <w:r>
              <w:t>Помол зерна, производство муки и крупы из зерен пшеницы, ржи, овса, кукурузы или прочих хлебных злаков</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+ 16600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20.</w:t>
            </w:r>
          </w:p>
        </w:tc>
        <w:tc>
          <w:tcPr>
            <w:tcW w:w="4220" w:type="dxa"/>
          </w:tcPr>
          <w:p w:rsidR="00A3666D" w:rsidRDefault="00A3666D">
            <w:pPr>
              <w:pStyle w:val="ConsPlusNormal"/>
            </w:pPr>
            <w:r>
              <w:t>Услуги по уходу за домашними животными</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21.</w:t>
            </w:r>
          </w:p>
        </w:tc>
        <w:tc>
          <w:tcPr>
            <w:tcW w:w="4220" w:type="dxa"/>
          </w:tcPr>
          <w:p w:rsidR="00A3666D" w:rsidRDefault="00A3666D">
            <w:pPr>
              <w:pStyle w:val="ConsPlusNormal"/>
            </w:pPr>
            <w:r>
              <w:t>Изготовление и ремонт бондарной посуды и гончарных изделий по индивидуальному заказу населения</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22.</w:t>
            </w:r>
          </w:p>
        </w:tc>
        <w:tc>
          <w:tcPr>
            <w:tcW w:w="4220" w:type="dxa"/>
          </w:tcPr>
          <w:p w:rsidR="00A3666D" w:rsidRDefault="00A3666D">
            <w:pPr>
              <w:pStyle w:val="ConsPlusNormal"/>
            </w:pPr>
            <w:r>
              <w:t>Услуги по изготовлению валяной обуви</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23.</w:t>
            </w:r>
          </w:p>
        </w:tc>
        <w:tc>
          <w:tcPr>
            <w:tcW w:w="4220" w:type="dxa"/>
          </w:tcPr>
          <w:p w:rsidR="00A3666D" w:rsidRDefault="00A3666D">
            <w:pPr>
              <w:pStyle w:val="ConsPlusNormal"/>
            </w:pPr>
            <w:r>
              <w:t>Услуги по изготовлению сельскохозяйственного инвентаря из материала заказчика по индивидуальному заказу населения</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24.</w:t>
            </w:r>
          </w:p>
        </w:tc>
        <w:tc>
          <w:tcPr>
            <w:tcW w:w="4220" w:type="dxa"/>
          </w:tcPr>
          <w:p w:rsidR="00A3666D" w:rsidRDefault="00A3666D">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25.</w:t>
            </w:r>
          </w:p>
        </w:tc>
        <w:tc>
          <w:tcPr>
            <w:tcW w:w="4220" w:type="dxa"/>
          </w:tcPr>
          <w:p w:rsidR="00A3666D" w:rsidRDefault="00A3666D">
            <w:pPr>
              <w:pStyle w:val="ConsPlusNormal"/>
            </w:pPr>
            <w:r>
              <w:t>Изготовление и ремонт деревянных лодок по индивидуальному заказу населения</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26.</w:t>
            </w:r>
          </w:p>
        </w:tc>
        <w:tc>
          <w:tcPr>
            <w:tcW w:w="4220" w:type="dxa"/>
          </w:tcPr>
          <w:p w:rsidR="00A3666D" w:rsidRDefault="00A3666D">
            <w:pPr>
              <w:pStyle w:val="ConsPlusNormal"/>
            </w:pPr>
            <w:r>
              <w:t>Ремонт игрушек и подобных им изделий</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 xml:space="preserve">280000 + 23300 x количество наемных </w:t>
            </w:r>
            <w:r w:rsidRPr="00A3666D">
              <w:rPr>
                <w:sz w:val="18"/>
              </w:rPr>
              <w:lastRenderedPageBreak/>
              <w:t>работников</w:t>
            </w:r>
          </w:p>
        </w:tc>
        <w:tc>
          <w:tcPr>
            <w:tcW w:w="1304" w:type="dxa"/>
          </w:tcPr>
          <w:p w:rsidR="00A3666D" w:rsidRPr="00A3666D" w:rsidRDefault="00A3666D">
            <w:pPr>
              <w:pStyle w:val="ConsPlusNormal"/>
              <w:rPr>
                <w:sz w:val="18"/>
              </w:rPr>
            </w:pPr>
            <w:r w:rsidRPr="00A3666D">
              <w:rPr>
                <w:sz w:val="18"/>
              </w:rPr>
              <w:lastRenderedPageBreak/>
              <w:t>23300</w:t>
            </w:r>
          </w:p>
        </w:tc>
      </w:tr>
      <w:tr w:rsidR="00A3666D" w:rsidRPr="00A3666D" w:rsidTr="00A3666D">
        <w:trPr>
          <w:gridAfter w:val="1"/>
          <w:wAfter w:w="9" w:type="dxa"/>
        </w:trPr>
        <w:tc>
          <w:tcPr>
            <w:tcW w:w="1587" w:type="dxa"/>
          </w:tcPr>
          <w:p w:rsidR="00A3666D" w:rsidRDefault="00A3666D">
            <w:pPr>
              <w:pStyle w:val="ConsPlusNormal"/>
            </w:pPr>
            <w:r>
              <w:t>27.</w:t>
            </w:r>
          </w:p>
        </w:tc>
        <w:tc>
          <w:tcPr>
            <w:tcW w:w="4220" w:type="dxa"/>
          </w:tcPr>
          <w:p w:rsidR="00A3666D" w:rsidRDefault="00A3666D">
            <w:pPr>
              <w:pStyle w:val="ConsPlusNormal"/>
            </w:pPr>
            <w:r>
              <w:t>Ремонт спортивного и туристического оборудования</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28.</w:t>
            </w:r>
          </w:p>
        </w:tc>
        <w:tc>
          <w:tcPr>
            <w:tcW w:w="4220" w:type="dxa"/>
          </w:tcPr>
          <w:p w:rsidR="00A3666D" w:rsidRDefault="00A3666D">
            <w:pPr>
              <w:pStyle w:val="ConsPlusNormal"/>
            </w:pPr>
            <w:r>
              <w:t>Услуги по вспашке огородов по индивидуальному заказу населения</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29.</w:t>
            </w:r>
          </w:p>
        </w:tc>
        <w:tc>
          <w:tcPr>
            <w:tcW w:w="4220" w:type="dxa"/>
          </w:tcPr>
          <w:p w:rsidR="00A3666D" w:rsidRDefault="00A3666D">
            <w:pPr>
              <w:pStyle w:val="ConsPlusNormal"/>
            </w:pPr>
            <w:r>
              <w:t>Услуги по распиловке дров по индивидуальному заказу населения</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30.</w:t>
            </w:r>
          </w:p>
        </w:tc>
        <w:tc>
          <w:tcPr>
            <w:tcW w:w="4220" w:type="dxa"/>
          </w:tcPr>
          <w:p w:rsidR="00A3666D" w:rsidRDefault="00A3666D">
            <w:pPr>
              <w:pStyle w:val="ConsPlusNormal"/>
            </w:pPr>
            <w:r>
              <w:t>Сборка и ремонт очков</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31.</w:t>
            </w:r>
          </w:p>
        </w:tc>
        <w:tc>
          <w:tcPr>
            <w:tcW w:w="4220" w:type="dxa"/>
          </w:tcPr>
          <w:p w:rsidR="00A3666D" w:rsidRDefault="00A3666D">
            <w:pPr>
              <w:pStyle w:val="ConsPlusNormal"/>
            </w:pPr>
            <w:r>
              <w:t>Изготовление и печатание визитных карточек и пригласительных билетов на семейные торжества</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32.</w:t>
            </w:r>
          </w:p>
        </w:tc>
        <w:tc>
          <w:tcPr>
            <w:tcW w:w="4220" w:type="dxa"/>
          </w:tcPr>
          <w:p w:rsidR="00A3666D" w:rsidRDefault="00A3666D">
            <w:pPr>
              <w:pStyle w:val="ConsPlusNormal"/>
            </w:pPr>
            <w:r>
              <w:t>Переплетные, брошюровочные, окантовочные, картонажные работы</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33.</w:t>
            </w:r>
          </w:p>
        </w:tc>
        <w:tc>
          <w:tcPr>
            <w:tcW w:w="4220" w:type="dxa"/>
          </w:tcPr>
          <w:p w:rsidR="00A3666D" w:rsidRDefault="00A3666D">
            <w:pPr>
              <w:pStyle w:val="ConsPlusNormal"/>
            </w:pPr>
            <w:r>
              <w:t xml:space="preserve">Услуги по ремонту сифонов и </w:t>
            </w:r>
            <w:proofErr w:type="spellStart"/>
            <w:r>
              <w:t>автосифонов</w:t>
            </w:r>
            <w:proofErr w:type="spellEnd"/>
            <w:r>
              <w:t>, в том числе зарядка газовых баллончиков для сифонов</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34.</w:t>
            </w:r>
          </w:p>
        </w:tc>
        <w:tc>
          <w:tcPr>
            <w:tcW w:w="4220" w:type="dxa"/>
          </w:tcPr>
          <w:p w:rsidR="00A3666D" w:rsidRDefault="00A3666D">
            <w:pPr>
              <w:pStyle w:val="ConsPlusNormal"/>
            </w:pPr>
            <w:r>
              <w:t>Производство и реставрация ковров и ковровых изделий</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+ 16600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35.</w:t>
            </w:r>
          </w:p>
        </w:tc>
        <w:tc>
          <w:tcPr>
            <w:tcW w:w="4220" w:type="dxa"/>
          </w:tcPr>
          <w:p w:rsidR="00A3666D" w:rsidRDefault="00A3666D">
            <w:pPr>
              <w:pStyle w:val="ConsPlusNormal"/>
            </w:pPr>
            <w:r>
              <w:t>Ремонт ювелирных изделий, бижутерии</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Pr>
          <w:p w:rsidR="00A3666D" w:rsidRPr="00A3666D" w:rsidRDefault="00A3666D">
            <w:pPr>
              <w:pStyle w:val="ConsPlusNormal"/>
              <w:rPr>
                <w:sz w:val="18"/>
              </w:rPr>
            </w:pPr>
            <w:r w:rsidRPr="00A3666D">
              <w:rPr>
                <w:sz w:val="18"/>
              </w:rPr>
              <w:t>17000</w:t>
            </w:r>
          </w:p>
        </w:tc>
      </w:tr>
      <w:tr w:rsidR="00A3666D" w:rsidRPr="00A3666D" w:rsidTr="00A3666D">
        <w:trPr>
          <w:gridAfter w:val="1"/>
          <w:wAfter w:w="9" w:type="dxa"/>
        </w:trPr>
        <w:tc>
          <w:tcPr>
            <w:tcW w:w="1587" w:type="dxa"/>
          </w:tcPr>
          <w:p w:rsidR="00A3666D" w:rsidRDefault="00A3666D">
            <w:pPr>
              <w:pStyle w:val="ConsPlusNormal"/>
            </w:pPr>
            <w:r>
              <w:t>36.</w:t>
            </w:r>
          </w:p>
        </w:tc>
        <w:tc>
          <w:tcPr>
            <w:tcW w:w="4220" w:type="dxa"/>
          </w:tcPr>
          <w:p w:rsidR="00A3666D" w:rsidRDefault="00A3666D">
            <w:pPr>
              <w:pStyle w:val="ConsPlusNormal"/>
            </w:pPr>
            <w:r>
              <w:t>Чеканка и гравировка ювелирных изделий</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Pr>
          <w:p w:rsidR="00A3666D" w:rsidRPr="00A3666D" w:rsidRDefault="00A3666D">
            <w:pPr>
              <w:pStyle w:val="ConsPlusNormal"/>
              <w:rPr>
                <w:sz w:val="18"/>
              </w:rPr>
            </w:pPr>
            <w:r w:rsidRPr="00A3666D">
              <w:rPr>
                <w:sz w:val="18"/>
              </w:rPr>
              <w:t>17000</w:t>
            </w:r>
          </w:p>
        </w:tc>
      </w:tr>
      <w:tr w:rsidR="00A3666D" w:rsidRPr="00A3666D" w:rsidTr="00A3666D">
        <w:trPr>
          <w:gridAfter w:val="1"/>
          <w:wAfter w:w="9" w:type="dxa"/>
        </w:trPr>
        <w:tc>
          <w:tcPr>
            <w:tcW w:w="1587" w:type="dxa"/>
          </w:tcPr>
          <w:p w:rsidR="00A3666D" w:rsidRDefault="00A3666D">
            <w:pPr>
              <w:pStyle w:val="ConsPlusNormal"/>
            </w:pPr>
            <w:r>
              <w:t>37.</w:t>
            </w:r>
          </w:p>
        </w:tc>
        <w:tc>
          <w:tcPr>
            <w:tcW w:w="4220" w:type="dxa"/>
          </w:tcPr>
          <w:p w:rsidR="00A3666D" w:rsidRDefault="00A3666D">
            <w:pPr>
              <w:pStyle w:val="ConsPlusNormal"/>
            </w:pPr>
            <w:r>
              <w:t>Деятельность в области звукозаписи и издания музыкальных произведений</w:t>
            </w:r>
          </w:p>
        </w:tc>
        <w:tc>
          <w:tcPr>
            <w:tcW w:w="1587" w:type="dxa"/>
          </w:tcPr>
          <w:p w:rsidR="00A3666D" w:rsidRDefault="00A3666D">
            <w:pPr>
              <w:pStyle w:val="ConsPlusNormal"/>
            </w:pPr>
            <w:r>
              <w:t>350000</w:t>
            </w:r>
          </w:p>
        </w:tc>
        <w:tc>
          <w:tcPr>
            <w:tcW w:w="2041" w:type="dxa"/>
          </w:tcPr>
          <w:p w:rsidR="00A3666D" w:rsidRPr="00A3666D" w:rsidRDefault="00A3666D">
            <w:pPr>
              <w:pStyle w:val="ConsPlusNormal"/>
              <w:rPr>
                <w:sz w:val="18"/>
              </w:rPr>
            </w:pPr>
            <w:r w:rsidRPr="00A3666D">
              <w:rPr>
                <w:sz w:val="18"/>
              </w:rPr>
              <w:t>350000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38.</w:t>
            </w:r>
          </w:p>
        </w:tc>
        <w:tc>
          <w:tcPr>
            <w:tcW w:w="4220" w:type="dxa"/>
          </w:tcPr>
          <w:p w:rsidR="00A3666D" w:rsidRDefault="00A3666D">
            <w:pPr>
              <w:pStyle w:val="ConsPlusNormal"/>
            </w:pPr>
            <w:r>
              <w:t>Услуги по уборке квартир и частных домов, деятельность домашних хозяйств с наемными работниками</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Pr>
          <w:p w:rsidR="00A3666D" w:rsidRPr="00A3666D" w:rsidRDefault="00A3666D">
            <w:pPr>
              <w:pStyle w:val="ConsPlusNormal"/>
              <w:rPr>
                <w:sz w:val="18"/>
              </w:rPr>
            </w:pPr>
            <w:r w:rsidRPr="00A3666D">
              <w:rPr>
                <w:sz w:val="18"/>
              </w:rPr>
              <w:t>17000</w:t>
            </w:r>
          </w:p>
        </w:tc>
      </w:tr>
      <w:tr w:rsidR="00A3666D" w:rsidRPr="00A3666D" w:rsidTr="00A3666D">
        <w:trPr>
          <w:gridAfter w:val="1"/>
          <w:wAfter w:w="9" w:type="dxa"/>
        </w:trPr>
        <w:tc>
          <w:tcPr>
            <w:tcW w:w="1587" w:type="dxa"/>
          </w:tcPr>
          <w:p w:rsidR="00A3666D" w:rsidRDefault="00A3666D">
            <w:pPr>
              <w:pStyle w:val="ConsPlusNormal"/>
            </w:pPr>
            <w:r>
              <w:t>39.</w:t>
            </w:r>
          </w:p>
        </w:tc>
        <w:tc>
          <w:tcPr>
            <w:tcW w:w="4220" w:type="dxa"/>
          </w:tcPr>
          <w:p w:rsidR="00A3666D" w:rsidRDefault="00A3666D">
            <w:pPr>
              <w:pStyle w:val="ConsPlusNormal"/>
            </w:pPr>
            <w:r>
              <w:t>Деятельность, специализированная в области дизайна, услуги художественного оформления</w:t>
            </w:r>
          </w:p>
        </w:tc>
        <w:tc>
          <w:tcPr>
            <w:tcW w:w="1587" w:type="dxa"/>
          </w:tcPr>
          <w:p w:rsidR="00A3666D" w:rsidRDefault="00A3666D">
            <w:pPr>
              <w:pStyle w:val="ConsPlusNormal"/>
            </w:pPr>
            <w:r>
              <w:t>350000</w:t>
            </w:r>
          </w:p>
        </w:tc>
        <w:tc>
          <w:tcPr>
            <w:tcW w:w="2041" w:type="dxa"/>
          </w:tcPr>
          <w:p w:rsidR="00A3666D" w:rsidRPr="00A3666D" w:rsidRDefault="00A3666D">
            <w:pPr>
              <w:pStyle w:val="ConsPlusNormal"/>
              <w:rPr>
                <w:sz w:val="18"/>
              </w:rPr>
            </w:pPr>
            <w:r w:rsidRPr="00A3666D">
              <w:rPr>
                <w:sz w:val="18"/>
              </w:rPr>
              <w:t>350000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hyperlink r:id="rId31">
                    <w:r w:rsidRPr="00A3666D">
                      <w:rPr>
                        <w:color w:val="0000FF"/>
                        <w:sz w:val="18"/>
                      </w:rPr>
                      <w:t>Законом</w:t>
                    </w:r>
                  </w:hyperlink>
                  <w:r w:rsidRPr="00A3666D">
                    <w:rPr>
                      <w:color w:val="392C69"/>
                      <w:sz w:val="18"/>
                    </w:rPr>
                    <w:t xml:space="preserve"> Амурской области от 05.03.2021 N 694-ОЗ (ред. 07.11.2022) действие п. 40 приостановлено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RPr="00A3666D" w:rsidTr="00A3666D">
        <w:tblPrEx>
          <w:tblBorders>
            <w:insideH w:val="nil"/>
          </w:tblBorders>
        </w:tblPrEx>
        <w:trPr>
          <w:gridAfter w:val="1"/>
          <w:wAfter w:w="9" w:type="dxa"/>
        </w:trPr>
        <w:tc>
          <w:tcPr>
            <w:tcW w:w="1587" w:type="dxa"/>
            <w:tcBorders>
              <w:top w:val="nil"/>
            </w:tcBorders>
          </w:tcPr>
          <w:p w:rsidR="00A3666D" w:rsidRDefault="00A3666D">
            <w:pPr>
              <w:pStyle w:val="ConsPlusNormal"/>
            </w:pPr>
            <w:r>
              <w:t>40.</w:t>
            </w:r>
          </w:p>
        </w:tc>
        <w:tc>
          <w:tcPr>
            <w:tcW w:w="4220" w:type="dxa"/>
            <w:tcBorders>
              <w:top w:val="nil"/>
            </w:tcBorders>
          </w:tcPr>
          <w:p w:rsidR="00A3666D" w:rsidRDefault="00A3666D">
            <w:pPr>
              <w:pStyle w:val="ConsPlusNormal"/>
            </w:pPr>
            <w:r>
              <w:t>Проведение занятий по физической культуре и спорту</w:t>
            </w:r>
          </w:p>
        </w:tc>
        <w:tc>
          <w:tcPr>
            <w:tcW w:w="1587" w:type="dxa"/>
            <w:tcBorders>
              <w:top w:val="nil"/>
            </w:tcBorders>
          </w:tcPr>
          <w:p w:rsidR="00A3666D" w:rsidRDefault="00A3666D">
            <w:pPr>
              <w:pStyle w:val="ConsPlusNormal"/>
            </w:pPr>
            <w:r>
              <w:t>250000</w:t>
            </w:r>
          </w:p>
        </w:tc>
        <w:tc>
          <w:tcPr>
            <w:tcW w:w="2041" w:type="dxa"/>
            <w:tcBorders>
              <w:top w:val="nil"/>
            </w:tcBorders>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Borders>
              <w:top w:val="nil"/>
            </w:tcBorders>
          </w:tcPr>
          <w:p w:rsidR="00A3666D" w:rsidRPr="00A3666D" w:rsidRDefault="00A3666D">
            <w:pPr>
              <w:pStyle w:val="ConsPlusNormal"/>
              <w:rPr>
                <w:sz w:val="18"/>
              </w:rPr>
            </w:pPr>
            <w:r w:rsidRPr="00A3666D">
              <w:rPr>
                <w:sz w:val="18"/>
              </w:rPr>
              <w:t>17000</w:t>
            </w:r>
          </w:p>
        </w:tc>
      </w:tr>
      <w:tr w:rsidR="00A3666D" w:rsidRP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r w:rsidRPr="00A3666D">
                    <w:rPr>
                      <w:color w:val="392C69"/>
                      <w:sz w:val="18"/>
                    </w:rPr>
                    <w:t>П. 40.1 применяется по 31.12.2023 включительно (</w:t>
                  </w:r>
                  <w:hyperlink r:id="rId32">
                    <w:r w:rsidRPr="00A3666D">
                      <w:rPr>
                        <w:color w:val="0000FF"/>
                        <w:sz w:val="18"/>
                      </w:rPr>
                      <w:t>Закон</w:t>
                    </w:r>
                  </w:hyperlink>
                  <w:r w:rsidRPr="00A3666D">
                    <w:rPr>
                      <w:color w:val="392C69"/>
                      <w:sz w:val="18"/>
                    </w:rPr>
                    <w:t xml:space="preserve"> Амурской области от 05.03.2021 N 694-ОЗ (ред. 07.11.2022)).</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RPr="00A3666D" w:rsidTr="00A3666D">
        <w:tblPrEx>
          <w:tblBorders>
            <w:insideH w:val="nil"/>
          </w:tblBorders>
        </w:tblPrEx>
        <w:trPr>
          <w:gridAfter w:val="1"/>
          <w:wAfter w:w="9" w:type="dxa"/>
        </w:trPr>
        <w:tc>
          <w:tcPr>
            <w:tcW w:w="1587" w:type="dxa"/>
            <w:tcBorders>
              <w:top w:val="nil"/>
              <w:bottom w:val="nil"/>
            </w:tcBorders>
          </w:tcPr>
          <w:p w:rsidR="00A3666D" w:rsidRDefault="00A3666D">
            <w:pPr>
              <w:pStyle w:val="ConsPlusNonformat"/>
              <w:jc w:val="both"/>
            </w:pPr>
            <w:r>
              <w:t xml:space="preserve">  1</w:t>
            </w:r>
          </w:p>
          <w:p w:rsidR="00A3666D" w:rsidRDefault="00A3666D">
            <w:pPr>
              <w:pStyle w:val="ConsPlusNonformat"/>
              <w:jc w:val="both"/>
            </w:pPr>
            <w:r>
              <w:t>40 .</w:t>
            </w:r>
          </w:p>
        </w:tc>
        <w:tc>
          <w:tcPr>
            <w:tcW w:w="4220" w:type="dxa"/>
            <w:tcBorders>
              <w:top w:val="nil"/>
              <w:bottom w:val="nil"/>
            </w:tcBorders>
          </w:tcPr>
          <w:p w:rsidR="00A3666D" w:rsidRDefault="00A3666D">
            <w:pPr>
              <w:pStyle w:val="ConsPlusNormal"/>
            </w:pPr>
            <w:r>
              <w:t>Проведение занятий по физической культуре и спорту</w:t>
            </w:r>
          </w:p>
        </w:tc>
        <w:tc>
          <w:tcPr>
            <w:tcW w:w="1587" w:type="dxa"/>
            <w:tcBorders>
              <w:top w:val="nil"/>
              <w:bottom w:val="nil"/>
            </w:tcBorders>
          </w:tcPr>
          <w:p w:rsidR="00A3666D" w:rsidRDefault="00A3666D">
            <w:pPr>
              <w:pStyle w:val="ConsPlusNormal"/>
            </w:pPr>
            <w:r>
              <w:t>125000</w:t>
            </w:r>
          </w:p>
        </w:tc>
        <w:tc>
          <w:tcPr>
            <w:tcW w:w="2041" w:type="dxa"/>
            <w:tcBorders>
              <w:top w:val="nil"/>
              <w:bottom w:val="nil"/>
            </w:tcBorders>
          </w:tcPr>
          <w:p w:rsidR="00A3666D" w:rsidRPr="00A3666D" w:rsidRDefault="00A3666D">
            <w:pPr>
              <w:pStyle w:val="ConsPlusNormal"/>
              <w:rPr>
                <w:sz w:val="18"/>
              </w:rPr>
            </w:pPr>
            <w:r w:rsidRPr="00A3666D">
              <w:rPr>
                <w:sz w:val="18"/>
              </w:rPr>
              <w:t>125000 + 8500 x количество наемных работников</w:t>
            </w:r>
          </w:p>
        </w:tc>
        <w:tc>
          <w:tcPr>
            <w:tcW w:w="1304" w:type="dxa"/>
            <w:tcBorders>
              <w:top w:val="nil"/>
              <w:bottom w:val="nil"/>
            </w:tcBorders>
          </w:tcPr>
          <w:p w:rsidR="00A3666D" w:rsidRPr="00A3666D" w:rsidRDefault="00A3666D">
            <w:pPr>
              <w:pStyle w:val="ConsPlusNormal"/>
              <w:rPr>
                <w:sz w:val="18"/>
              </w:rPr>
            </w:pPr>
            <w:r w:rsidRPr="00A3666D">
              <w:rPr>
                <w:sz w:val="18"/>
              </w:rPr>
              <w:t>8500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lastRenderedPageBreak/>
              <w:t xml:space="preserve">(п. 40.1 введен Законом Амурской области от 05.03.2021 </w:t>
            </w:r>
            <w:hyperlink r:id="rId33">
              <w:r w:rsidRPr="00A3666D">
                <w:rPr>
                  <w:color w:val="0000FF"/>
                  <w:sz w:val="18"/>
                </w:rPr>
                <w:t>N 694-ОЗ</w:t>
              </w:r>
            </w:hyperlink>
            <w:r w:rsidRPr="00A3666D">
              <w:rPr>
                <w:sz w:val="18"/>
              </w:rPr>
              <w:t>)</w:t>
            </w:r>
          </w:p>
        </w:tc>
      </w:tr>
      <w:tr w:rsidR="00A3666D" w:rsidRPr="00A3666D" w:rsidTr="00A3666D">
        <w:trPr>
          <w:gridAfter w:val="1"/>
          <w:wAfter w:w="9" w:type="dxa"/>
        </w:trPr>
        <w:tc>
          <w:tcPr>
            <w:tcW w:w="1587" w:type="dxa"/>
          </w:tcPr>
          <w:p w:rsidR="00A3666D" w:rsidRDefault="00A3666D">
            <w:pPr>
              <w:pStyle w:val="ConsPlusNormal"/>
            </w:pPr>
            <w:r>
              <w:t>41.</w:t>
            </w:r>
          </w:p>
        </w:tc>
        <w:tc>
          <w:tcPr>
            <w:tcW w:w="4220" w:type="dxa"/>
          </w:tcPr>
          <w:p w:rsidR="00A3666D" w:rsidRDefault="00A3666D">
            <w:pPr>
              <w:pStyle w:val="ConsPlusNormal"/>
            </w:pPr>
            <w:r>
              <w:t>Услуги носильщиков на железнодорожных вокзалах, автовокзалах, аэровокзалах, в аэропортах, морских, речных портах</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+ 16600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42.</w:t>
            </w:r>
          </w:p>
        </w:tc>
        <w:tc>
          <w:tcPr>
            <w:tcW w:w="4220" w:type="dxa"/>
          </w:tcPr>
          <w:p w:rsidR="00A3666D" w:rsidRDefault="00A3666D">
            <w:pPr>
              <w:pStyle w:val="ConsPlusNormal"/>
            </w:pPr>
            <w:r>
              <w:t>Услуги платных туалетов</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+ 16600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43.</w:t>
            </w:r>
          </w:p>
        </w:tc>
        <w:tc>
          <w:tcPr>
            <w:tcW w:w="4220" w:type="dxa"/>
          </w:tcPr>
          <w:p w:rsidR="00A3666D" w:rsidRDefault="00A3666D">
            <w:pPr>
              <w:pStyle w:val="ConsPlusNormal"/>
            </w:pPr>
            <w:r>
              <w:t>Услуги по приготовлению и поставке блюд для торжественных мероприятий или иных событий</w:t>
            </w:r>
          </w:p>
        </w:tc>
        <w:tc>
          <w:tcPr>
            <w:tcW w:w="1587" w:type="dxa"/>
          </w:tcPr>
          <w:p w:rsidR="00A3666D" w:rsidRDefault="00A3666D">
            <w:pPr>
              <w:pStyle w:val="ConsPlusNormal"/>
            </w:pPr>
            <w:r>
              <w:t>170000</w:t>
            </w:r>
          </w:p>
        </w:tc>
        <w:tc>
          <w:tcPr>
            <w:tcW w:w="2041" w:type="dxa"/>
          </w:tcPr>
          <w:p w:rsidR="00A3666D" w:rsidRPr="00A3666D" w:rsidRDefault="00A3666D">
            <w:pPr>
              <w:pStyle w:val="ConsPlusNormal"/>
              <w:rPr>
                <w:sz w:val="18"/>
              </w:rPr>
            </w:pPr>
            <w:r w:rsidRPr="00A3666D">
              <w:rPr>
                <w:sz w:val="18"/>
              </w:rPr>
              <w:t>170000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44.</w:t>
            </w:r>
          </w:p>
        </w:tc>
        <w:tc>
          <w:tcPr>
            <w:tcW w:w="4220" w:type="dxa"/>
          </w:tcPr>
          <w:p w:rsidR="00A3666D" w:rsidRDefault="00A3666D">
            <w:pPr>
              <w:pStyle w:val="ConsPlusNormal"/>
            </w:pPr>
            <w:r>
              <w:t>Услуги, связанные со сбытом сельскохозяйственной продукции (хранение, сортировка, сушка, мойка, расфасовка, упаковка и транспортировка)</w:t>
            </w:r>
          </w:p>
        </w:tc>
        <w:tc>
          <w:tcPr>
            <w:tcW w:w="1587" w:type="dxa"/>
          </w:tcPr>
          <w:p w:rsidR="00A3666D" w:rsidRDefault="00A3666D">
            <w:pPr>
              <w:pStyle w:val="ConsPlusNormal"/>
            </w:pPr>
            <w:r>
              <w:t>240000</w:t>
            </w:r>
          </w:p>
        </w:tc>
        <w:tc>
          <w:tcPr>
            <w:tcW w:w="2041" w:type="dxa"/>
          </w:tcPr>
          <w:p w:rsidR="00A3666D" w:rsidRPr="00A3666D" w:rsidRDefault="00A3666D">
            <w:pPr>
              <w:pStyle w:val="ConsPlusNormal"/>
              <w:rPr>
                <w:sz w:val="18"/>
              </w:rPr>
            </w:pPr>
            <w:r w:rsidRPr="00A3666D">
              <w:rPr>
                <w:sz w:val="18"/>
              </w:rPr>
              <w:t>240000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45.</w:t>
            </w:r>
          </w:p>
        </w:tc>
        <w:tc>
          <w:tcPr>
            <w:tcW w:w="4220" w:type="dxa"/>
          </w:tcPr>
          <w:p w:rsidR="00A3666D" w:rsidRDefault="00A3666D">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587" w:type="dxa"/>
          </w:tcPr>
          <w:p w:rsidR="00A3666D" w:rsidRDefault="00A3666D">
            <w:pPr>
              <w:pStyle w:val="ConsPlusNormal"/>
            </w:pPr>
            <w:r>
              <w:t>240000</w:t>
            </w:r>
          </w:p>
        </w:tc>
        <w:tc>
          <w:tcPr>
            <w:tcW w:w="2041" w:type="dxa"/>
          </w:tcPr>
          <w:p w:rsidR="00A3666D" w:rsidRPr="00A3666D" w:rsidRDefault="00A3666D">
            <w:pPr>
              <w:pStyle w:val="ConsPlusNormal"/>
              <w:rPr>
                <w:sz w:val="18"/>
              </w:rPr>
            </w:pPr>
            <w:r w:rsidRPr="00A3666D">
              <w:rPr>
                <w:sz w:val="18"/>
              </w:rPr>
              <w:t>240000 + 16600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46.</w:t>
            </w:r>
          </w:p>
        </w:tc>
        <w:tc>
          <w:tcPr>
            <w:tcW w:w="4220" w:type="dxa"/>
          </w:tcPr>
          <w:p w:rsidR="00A3666D" w:rsidRDefault="00A3666D">
            <w:pPr>
              <w:pStyle w:val="ConsPlusNormal"/>
            </w:pPr>
            <w:r>
              <w:t>Деятельность по благоустройству ландшафта</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47.</w:t>
            </w:r>
          </w:p>
        </w:tc>
        <w:tc>
          <w:tcPr>
            <w:tcW w:w="4220" w:type="dxa"/>
          </w:tcPr>
          <w:p w:rsidR="00A3666D" w:rsidRDefault="00A3666D">
            <w:pPr>
              <w:pStyle w:val="ConsPlusNormal"/>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587" w:type="dxa"/>
          </w:tcPr>
          <w:p w:rsidR="00A3666D" w:rsidRDefault="00A3666D">
            <w:pPr>
              <w:pStyle w:val="ConsPlusNormal"/>
            </w:pPr>
            <w:r>
              <w:t>240000</w:t>
            </w:r>
          </w:p>
        </w:tc>
        <w:tc>
          <w:tcPr>
            <w:tcW w:w="2041" w:type="dxa"/>
          </w:tcPr>
          <w:p w:rsidR="00A3666D" w:rsidRPr="00A3666D" w:rsidRDefault="00A3666D">
            <w:pPr>
              <w:pStyle w:val="ConsPlusNormal"/>
              <w:rPr>
                <w:sz w:val="18"/>
              </w:rPr>
            </w:pPr>
            <w:r w:rsidRPr="00A3666D">
              <w:rPr>
                <w:sz w:val="18"/>
              </w:rPr>
              <w:t>240000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48.</w:t>
            </w:r>
          </w:p>
        </w:tc>
        <w:tc>
          <w:tcPr>
            <w:tcW w:w="4220" w:type="dxa"/>
          </w:tcPr>
          <w:p w:rsidR="00A3666D" w:rsidRDefault="00A3666D">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34">
              <w:r>
                <w:rPr>
                  <w:color w:val="0000FF"/>
                </w:rPr>
                <w:t>законом</w:t>
              </w:r>
            </w:hyperlink>
            <w:r>
              <w:t xml:space="preserve"> от 12 апреля 2010 г. N 61-ФЗ "Об обращении лекарственных средств"</w:t>
            </w:r>
          </w:p>
        </w:tc>
        <w:tc>
          <w:tcPr>
            <w:tcW w:w="1587" w:type="dxa"/>
          </w:tcPr>
          <w:p w:rsidR="00A3666D" w:rsidRDefault="00A3666D">
            <w:pPr>
              <w:pStyle w:val="ConsPlusNormal"/>
            </w:pPr>
            <w:r>
              <w:t>1000000</w:t>
            </w:r>
          </w:p>
        </w:tc>
        <w:tc>
          <w:tcPr>
            <w:tcW w:w="2041" w:type="dxa"/>
          </w:tcPr>
          <w:p w:rsidR="00A3666D" w:rsidRPr="00A3666D" w:rsidRDefault="00A3666D">
            <w:pPr>
              <w:pStyle w:val="ConsPlusNormal"/>
              <w:rPr>
                <w:sz w:val="18"/>
              </w:rPr>
            </w:pPr>
            <w:r w:rsidRPr="00A3666D">
              <w:rPr>
                <w:sz w:val="18"/>
              </w:rPr>
              <w:t>1000000 + 66600 x количество наемных работников</w:t>
            </w:r>
          </w:p>
        </w:tc>
        <w:tc>
          <w:tcPr>
            <w:tcW w:w="1304" w:type="dxa"/>
          </w:tcPr>
          <w:p w:rsidR="00A3666D" w:rsidRPr="00A3666D" w:rsidRDefault="00A3666D">
            <w:pPr>
              <w:pStyle w:val="ConsPlusNormal"/>
              <w:rPr>
                <w:sz w:val="18"/>
              </w:rPr>
            </w:pPr>
            <w:r w:rsidRPr="00A3666D">
              <w:rPr>
                <w:sz w:val="18"/>
              </w:rPr>
              <w:t>66600</w:t>
            </w:r>
          </w:p>
        </w:tc>
      </w:tr>
      <w:tr w:rsidR="00A3666D" w:rsidRPr="00A3666D" w:rsidTr="00A3666D">
        <w:trPr>
          <w:gridAfter w:val="1"/>
          <w:wAfter w:w="9" w:type="dxa"/>
        </w:trPr>
        <w:tc>
          <w:tcPr>
            <w:tcW w:w="1587" w:type="dxa"/>
          </w:tcPr>
          <w:p w:rsidR="00A3666D" w:rsidRDefault="00A3666D">
            <w:pPr>
              <w:pStyle w:val="ConsPlusNormal"/>
            </w:pPr>
            <w:r>
              <w:t>49.</w:t>
            </w:r>
          </w:p>
        </w:tc>
        <w:tc>
          <w:tcPr>
            <w:tcW w:w="4220" w:type="dxa"/>
          </w:tcPr>
          <w:p w:rsidR="00A3666D" w:rsidRDefault="00A3666D">
            <w:pPr>
              <w:pStyle w:val="ConsPlusNormal"/>
            </w:pPr>
            <w:r>
              <w:t>Осуществление частной детективной деятельности лицом, имеющим лицензию</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rPr>
          <w:gridAfter w:val="1"/>
          <w:wAfter w:w="9" w:type="dxa"/>
        </w:trPr>
        <w:tc>
          <w:tcPr>
            <w:tcW w:w="1587" w:type="dxa"/>
          </w:tcPr>
          <w:p w:rsidR="00A3666D" w:rsidRDefault="00A3666D">
            <w:pPr>
              <w:pStyle w:val="ConsPlusNormal"/>
            </w:pPr>
            <w:r>
              <w:t>50.</w:t>
            </w:r>
          </w:p>
        </w:tc>
        <w:tc>
          <w:tcPr>
            <w:tcW w:w="4220" w:type="dxa"/>
          </w:tcPr>
          <w:p w:rsidR="00A3666D" w:rsidRDefault="00A3666D">
            <w:pPr>
              <w:pStyle w:val="ConsPlusNormal"/>
            </w:pPr>
            <w:r>
              <w:t>Услуги по прокату</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+ 23300 x количество наемных работников</w:t>
            </w:r>
          </w:p>
        </w:tc>
        <w:tc>
          <w:tcPr>
            <w:tcW w:w="1304" w:type="dxa"/>
          </w:tcPr>
          <w:p w:rsidR="00A3666D" w:rsidRPr="00A3666D" w:rsidRDefault="00A3666D">
            <w:pPr>
              <w:pStyle w:val="ConsPlusNormal"/>
              <w:rPr>
                <w:sz w:val="18"/>
              </w:rPr>
            </w:pPr>
            <w:r w:rsidRPr="00A3666D">
              <w:rPr>
                <w:sz w:val="18"/>
              </w:rPr>
              <w:t>23300</w:t>
            </w:r>
          </w:p>
        </w:tc>
      </w:tr>
      <w:tr w:rsidR="00A3666D" w:rsidRP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hyperlink r:id="rId35">
                    <w:r w:rsidRPr="00A3666D">
                      <w:rPr>
                        <w:color w:val="0000FF"/>
                        <w:sz w:val="18"/>
                      </w:rPr>
                      <w:t>Законом</w:t>
                    </w:r>
                  </w:hyperlink>
                  <w:r w:rsidRPr="00A3666D">
                    <w:rPr>
                      <w:color w:val="392C69"/>
                      <w:sz w:val="18"/>
                    </w:rPr>
                    <w:t xml:space="preserve"> Амурской области от 05.03.2021 N 694-ОЗ (ред. 07.11.2022) действие п. 51 приостановлено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RPr="00A3666D" w:rsidTr="00A3666D">
        <w:tblPrEx>
          <w:tblBorders>
            <w:insideH w:val="nil"/>
          </w:tblBorders>
        </w:tblPrEx>
        <w:trPr>
          <w:gridAfter w:val="1"/>
          <w:wAfter w:w="9" w:type="dxa"/>
        </w:trPr>
        <w:tc>
          <w:tcPr>
            <w:tcW w:w="1587" w:type="dxa"/>
            <w:tcBorders>
              <w:top w:val="nil"/>
            </w:tcBorders>
          </w:tcPr>
          <w:p w:rsidR="00A3666D" w:rsidRDefault="00A3666D">
            <w:pPr>
              <w:pStyle w:val="ConsPlusNormal"/>
            </w:pPr>
            <w:r>
              <w:t>51.</w:t>
            </w:r>
          </w:p>
        </w:tc>
        <w:tc>
          <w:tcPr>
            <w:tcW w:w="4220" w:type="dxa"/>
            <w:tcBorders>
              <w:top w:val="nil"/>
            </w:tcBorders>
          </w:tcPr>
          <w:p w:rsidR="00A3666D" w:rsidRDefault="00A3666D">
            <w:pPr>
              <w:pStyle w:val="ConsPlusNormal"/>
            </w:pPr>
            <w:r>
              <w:t>Услуги экскурсионные туристические</w:t>
            </w:r>
          </w:p>
        </w:tc>
        <w:tc>
          <w:tcPr>
            <w:tcW w:w="1587" w:type="dxa"/>
            <w:tcBorders>
              <w:top w:val="nil"/>
            </w:tcBorders>
          </w:tcPr>
          <w:p w:rsidR="00A3666D" w:rsidRDefault="00A3666D">
            <w:pPr>
              <w:pStyle w:val="ConsPlusNormal"/>
            </w:pPr>
            <w:r>
              <w:t>250000</w:t>
            </w:r>
          </w:p>
        </w:tc>
        <w:tc>
          <w:tcPr>
            <w:tcW w:w="2041" w:type="dxa"/>
            <w:tcBorders>
              <w:top w:val="nil"/>
            </w:tcBorders>
          </w:tcPr>
          <w:p w:rsidR="00A3666D" w:rsidRPr="00A3666D" w:rsidRDefault="00A3666D">
            <w:pPr>
              <w:pStyle w:val="ConsPlusNormal"/>
              <w:rPr>
                <w:sz w:val="18"/>
              </w:rPr>
            </w:pPr>
            <w:r w:rsidRPr="00A3666D">
              <w:rPr>
                <w:sz w:val="18"/>
              </w:rPr>
              <w:t>250000 + 23300 x количество наемных работников</w:t>
            </w:r>
          </w:p>
        </w:tc>
        <w:tc>
          <w:tcPr>
            <w:tcW w:w="1304" w:type="dxa"/>
            <w:tcBorders>
              <w:top w:val="nil"/>
            </w:tcBorders>
          </w:tcPr>
          <w:p w:rsidR="00A3666D" w:rsidRPr="00A3666D" w:rsidRDefault="00A3666D">
            <w:pPr>
              <w:pStyle w:val="ConsPlusNormal"/>
              <w:rPr>
                <w:sz w:val="18"/>
              </w:rPr>
            </w:pPr>
            <w:r w:rsidRPr="00A3666D">
              <w:rPr>
                <w:sz w:val="18"/>
              </w:rPr>
              <w:t>23300</w:t>
            </w:r>
          </w:p>
        </w:tc>
      </w:tr>
      <w:tr w:rsidR="00A3666D" w:rsidRP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r w:rsidRPr="00A3666D">
                    <w:rPr>
                      <w:color w:val="392C69"/>
                      <w:sz w:val="18"/>
                    </w:rPr>
                    <w:t>П. 51.1 применяется по 31.12.2023 включительно (</w:t>
                  </w:r>
                  <w:hyperlink r:id="rId36">
                    <w:r w:rsidRPr="00A3666D">
                      <w:rPr>
                        <w:color w:val="0000FF"/>
                        <w:sz w:val="18"/>
                      </w:rPr>
                      <w:t>Закон</w:t>
                    </w:r>
                  </w:hyperlink>
                  <w:r w:rsidRPr="00A3666D">
                    <w:rPr>
                      <w:color w:val="392C69"/>
                      <w:sz w:val="18"/>
                    </w:rPr>
                    <w:t xml:space="preserve"> Амурской области от 05.03.2021 N 694-ОЗ (ред. 07.11.2022)).</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RPr="00A3666D" w:rsidTr="00A3666D">
        <w:tblPrEx>
          <w:tblBorders>
            <w:insideH w:val="nil"/>
          </w:tblBorders>
        </w:tblPrEx>
        <w:trPr>
          <w:gridAfter w:val="1"/>
          <w:wAfter w:w="9" w:type="dxa"/>
        </w:trPr>
        <w:tc>
          <w:tcPr>
            <w:tcW w:w="1587" w:type="dxa"/>
            <w:tcBorders>
              <w:top w:val="nil"/>
              <w:bottom w:val="nil"/>
            </w:tcBorders>
          </w:tcPr>
          <w:p w:rsidR="00A3666D" w:rsidRDefault="00A3666D">
            <w:pPr>
              <w:pStyle w:val="ConsPlusNonformat"/>
              <w:jc w:val="both"/>
            </w:pPr>
            <w:r>
              <w:t xml:space="preserve">  1</w:t>
            </w:r>
          </w:p>
          <w:p w:rsidR="00A3666D" w:rsidRDefault="00A3666D">
            <w:pPr>
              <w:pStyle w:val="ConsPlusNonformat"/>
              <w:jc w:val="both"/>
            </w:pPr>
            <w:r>
              <w:lastRenderedPageBreak/>
              <w:t>51 .</w:t>
            </w:r>
          </w:p>
        </w:tc>
        <w:tc>
          <w:tcPr>
            <w:tcW w:w="4220" w:type="dxa"/>
            <w:tcBorders>
              <w:top w:val="nil"/>
              <w:bottom w:val="nil"/>
            </w:tcBorders>
          </w:tcPr>
          <w:p w:rsidR="00A3666D" w:rsidRDefault="00A3666D">
            <w:pPr>
              <w:pStyle w:val="ConsPlusNormal"/>
            </w:pPr>
            <w:r>
              <w:lastRenderedPageBreak/>
              <w:t>Услуги экскурсионные туристические</w:t>
            </w:r>
          </w:p>
        </w:tc>
        <w:tc>
          <w:tcPr>
            <w:tcW w:w="1587" w:type="dxa"/>
            <w:tcBorders>
              <w:top w:val="nil"/>
              <w:bottom w:val="nil"/>
            </w:tcBorders>
          </w:tcPr>
          <w:p w:rsidR="00A3666D" w:rsidRDefault="00A3666D">
            <w:pPr>
              <w:pStyle w:val="ConsPlusNormal"/>
            </w:pPr>
            <w:r>
              <w:t>125000</w:t>
            </w:r>
          </w:p>
        </w:tc>
        <w:tc>
          <w:tcPr>
            <w:tcW w:w="2041" w:type="dxa"/>
            <w:tcBorders>
              <w:top w:val="nil"/>
              <w:bottom w:val="nil"/>
            </w:tcBorders>
          </w:tcPr>
          <w:p w:rsidR="00A3666D" w:rsidRPr="00A3666D" w:rsidRDefault="00A3666D">
            <w:pPr>
              <w:pStyle w:val="ConsPlusNormal"/>
              <w:rPr>
                <w:sz w:val="18"/>
              </w:rPr>
            </w:pPr>
            <w:r w:rsidRPr="00A3666D">
              <w:rPr>
                <w:sz w:val="18"/>
              </w:rPr>
              <w:t xml:space="preserve">125000 + 11650 x </w:t>
            </w:r>
            <w:r w:rsidRPr="00A3666D">
              <w:rPr>
                <w:sz w:val="18"/>
              </w:rPr>
              <w:lastRenderedPageBreak/>
              <w:t>количество наемных работников</w:t>
            </w:r>
          </w:p>
        </w:tc>
        <w:tc>
          <w:tcPr>
            <w:tcW w:w="1304" w:type="dxa"/>
            <w:tcBorders>
              <w:top w:val="nil"/>
              <w:bottom w:val="nil"/>
            </w:tcBorders>
          </w:tcPr>
          <w:p w:rsidR="00A3666D" w:rsidRPr="00A3666D" w:rsidRDefault="00A3666D">
            <w:pPr>
              <w:pStyle w:val="ConsPlusNormal"/>
              <w:rPr>
                <w:sz w:val="18"/>
              </w:rPr>
            </w:pPr>
            <w:r w:rsidRPr="00A3666D">
              <w:rPr>
                <w:sz w:val="18"/>
              </w:rPr>
              <w:lastRenderedPageBreak/>
              <w:t>11650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51.1 введен Законом Амурской области от 05.03.2021 </w:t>
            </w:r>
            <w:hyperlink r:id="rId37">
              <w:r w:rsidRPr="00A3666D">
                <w:rPr>
                  <w:color w:val="0000FF"/>
                  <w:sz w:val="18"/>
                </w:rPr>
                <w:t>N 694-ОЗ</w:t>
              </w:r>
            </w:hyperlink>
            <w:r w:rsidRPr="00A3666D">
              <w:rPr>
                <w:sz w:val="18"/>
              </w:rPr>
              <w:t>)</w:t>
            </w:r>
          </w:p>
        </w:tc>
      </w:tr>
      <w:tr w:rsidR="00A3666D" w:rsidRPr="00A3666D" w:rsidTr="00A3666D">
        <w:trPr>
          <w:gridAfter w:val="1"/>
          <w:wAfter w:w="9" w:type="dxa"/>
        </w:trPr>
        <w:tc>
          <w:tcPr>
            <w:tcW w:w="1587" w:type="dxa"/>
          </w:tcPr>
          <w:p w:rsidR="00A3666D" w:rsidRDefault="00A3666D">
            <w:pPr>
              <w:pStyle w:val="ConsPlusNormal"/>
            </w:pPr>
            <w:r>
              <w:t>52.</w:t>
            </w:r>
          </w:p>
        </w:tc>
        <w:tc>
          <w:tcPr>
            <w:tcW w:w="4220" w:type="dxa"/>
          </w:tcPr>
          <w:p w:rsidR="00A3666D" w:rsidRDefault="00A3666D">
            <w:pPr>
              <w:pStyle w:val="ConsPlusNormal"/>
            </w:pPr>
            <w:r>
              <w:t>Организация обрядов (свадеб, юбилеев), в том числе музыкальное сопровождение</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+ 17000 x количество наемных работников</w:t>
            </w:r>
          </w:p>
        </w:tc>
        <w:tc>
          <w:tcPr>
            <w:tcW w:w="1304" w:type="dxa"/>
          </w:tcPr>
          <w:p w:rsidR="00A3666D" w:rsidRPr="00A3666D" w:rsidRDefault="00A3666D">
            <w:pPr>
              <w:pStyle w:val="ConsPlusNormal"/>
              <w:rPr>
                <w:sz w:val="18"/>
              </w:rPr>
            </w:pPr>
            <w:r w:rsidRPr="00A3666D">
              <w:rPr>
                <w:sz w:val="18"/>
              </w:rPr>
              <w:t>17000</w:t>
            </w:r>
          </w:p>
        </w:tc>
      </w:tr>
      <w:tr w:rsidR="00A3666D" w:rsidRPr="00A3666D" w:rsidTr="00A3666D">
        <w:trPr>
          <w:gridAfter w:val="1"/>
          <w:wAfter w:w="9" w:type="dxa"/>
        </w:trPr>
        <w:tc>
          <w:tcPr>
            <w:tcW w:w="1587" w:type="dxa"/>
          </w:tcPr>
          <w:p w:rsidR="00A3666D" w:rsidRDefault="00A3666D">
            <w:pPr>
              <w:pStyle w:val="ConsPlusNormal"/>
            </w:pPr>
            <w:r>
              <w:t>53.</w:t>
            </w:r>
          </w:p>
        </w:tc>
        <w:tc>
          <w:tcPr>
            <w:tcW w:w="4220" w:type="dxa"/>
          </w:tcPr>
          <w:p w:rsidR="00A3666D" w:rsidRDefault="00A3666D">
            <w:pPr>
              <w:pStyle w:val="ConsPlusNormal"/>
            </w:pPr>
            <w:r>
              <w:t>Организация похорон и предоставление связанных с ними услуг</w:t>
            </w:r>
          </w:p>
        </w:tc>
        <w:tc>
          <w:tcPr>
            <w:tcW w:w="1587" w:type="dxa"/>
          </w:tcPr>
          <w:p w:rsidR="00A3666D" w:rsidRDefault="00A3666D">
            <w:pPr>
              <w:pStyle w:val="ConsPlusNormal"/>
            </w:pPr>
            <w:r>
              <w:t>115000</w:t>
            </w:r>
          </w:p>
        </w:tc>
        <w:tc>
          <w:tcPr>
            <w:tcW w:w="2041" w:type="dxa"/>
          </w:tcPr>
          <w:p w:rsidR="00A3666D" w:rsidRPr="00A3666D" w:rsidRDefault="00A3666D">
            <w:pPr>
              <w:pStyle w:val="ConsPlusNormal"/>
              <w:rPr>
                <w:sz w:val="18"/>
              </w:rPr>
            </w:pPr>
            <w:r w:rsidRPr="00A3666D">
              <w:rPr>
                <w:sz w:val="18"/>
              </w:rPr>
              <w:t>115000 + 39000 x количество наемных работников</w:t>
            </w:r>
          </w:p>
        </w:tc>
        <w:tc>
          <w:tcPr>
            <w:tcW w:w="1304" w:type="dxa"/>
          </w:tcPr>
          <w:p w:rsidR="00A3666D" w:rsidRPr="00A3666D" w:rsidRDefault="00A3666D">
            <w:pPr>
              <w:pStyle w:val="ConsPlusNormal"/>
              <w:rPr>
                <w:sz w:val="18"/>
              </w:rPr>
            </w:pPr>
            <w:r w:rsidRPr="00A3666D">
              <w:rPr>
                <w:sz w:val="18"/>
              </w:rPr>
              <w:t>39000</w:t>
            </w:r>
          </w:p>
        </w:tc>
      </w:tr>
      <w:tr w:rsidR="00A3666D" w:rsidRPr="00A3666D" w:rsidTr="00A3666D">
        <w:trPr>
          <w:gridAfter w:val="1"/>
          <w:wAfter w:w="9" w:type="dxa"/>
        </w:trPr>
        <w:tc>
          <w:tcPr>
            <w:tcW w:w="1587" w:type="dxa"/>
          </w:tcPr>
          <w:p w:rsidR="00A3666D" w:rsidRDefault="00A3666D">
            <w:pPr>
              <w:pStyle w:val="ConsPlusNormal"/>
            </w:pPr>
            <w:r>
              <w:t>54.</w:t>
            </w:r>
          </w:p>
        </w:tc>
        <w:tc>
          <w:tcPr>
            <w:tcW w:w="4220" w:type="dxa"/>
          </w:tcPr>
          <w:p w:rsidR="00A3666D" w:rsidRDefault="00A3666D">
            <w:pPr>
              <w:pStyle w:val="ConsPlusNormal"/>
            </w:pPr>
            <w:r>
              <w:t>Услуги уличных патрулей, охранников, сторожей и вахтеров</w:t>
            </w:r>
          </w:p>
        </w:tc>
        <w:tc>
          <w:tcPr>
            <w:tcW w:w="1587" w:type="dxa"/>
          </w:tcPr>
          <w:p w:rsidR="00A3666D" w:rsidRDefault="00A3666D">
            <w:pPr>
              <w:pStyle w:val="ConsPlusNormal"/>
            </w:pPr>
            <w:r>
              <w:t>115000</w:t>
            </w:r>
          </w:p>
        </w:tc>
        <w:tc>
          <w:tcPr>
            <w:tcW w:w="2041" w:type="dxa"/>
          </w:tcPr>
          <w:p w:rsidR="00A3666D" w:rsidRPr="00A3666D" w:rsidRDefault="00A3666D">
            <w:pPr>
              <w:pStyle w:val="ConsPlusNormal"/>
              <w:rPr>
                <w:sz w:val="18"/>
              </w:rPr>
            </w:pPr>
            <w:r w:rsidRPr="00A3666D">
              <w:rPr>
                <w:sz w:val="18"/>
              </w:rPr>
              <w:t>115000 + 25600 x количество наемных работников</w:t>
            </w:r>
          </w:p>
        </w:tc>
        <w:tc>
          <w:tcPr>
            <w:tcW w:w="1304" w:type="dxa"/>
          </w:tcPr>
          <w:p w:rsidR="00A3666D" w:rsidRPr="00A3666D" w:rsidRDefault="00A3666D">
            <w:pPr>
              <w:pStyle w:val="ConsPlusNormal"/>
              <w:rPr>
                <w:sz w:val="18"/>
              </w:rPr>
            </w:pPr>
            <w:r w:rsidRPr="00A3666D">
              <w:rPr>
                <w:sz w:val="18"/>
              </w:rPr>
              <w:t>25600</w:t>
            </w:r>
          </w:p>
        </w:tc>
      </w:tr>
      <w:tr w:rsidR="00A3666D" w:rsidRPr="00A3666D" w:rsidTr="00A3666D">
        <w:trPr>
          <w:gridAfter w:val="1"/>
          <w:wAfter w:w="9" w:type="dxa"/>
        </w:trPr>
        <w:tc>
          <w:tcPr>
            <w:tcW w:w="1587" w:type="dxa"/>
          </w:tcPr>
          <w:p w:rsidR="00A3666D" w:rsidRDefault="00A3666D">
            <w:pPr>
              <w:pStyle w:val="ConsPlusNormal"/>
            </w:pPr>
            <w:r>
              <w:t>55.</w:t>
            </w:r>
          </w:p>
        </w:tc>
        <w:tc>
          <w:tcPr>
            <w:tcW w:w="4220" w:type="dxa"/>
          </w:tcPr>
          <w:p w:rsidR="00A3666D" w:rsidRDefault="00A3666D">
            <w:pPr>
              <w:pStyle w:val="ConsPlusNormal"/>
            </w:pPr>
            <w:r>
              <w:t>Оказание услуг по забою и транспортировке скота</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+ 10000 x количество наемных работников</w:t>
            </w:r>
          </w:p>
        </w:tc>
        <w:tc>
          <w:tcPr>
            <w:tcW w:w="1304" w:type="dxa"/>
          </w:tcPr>
          <w:p w:rsidR="00A3666D" w:rsidRPr="00A3666D" w:rsidRDefault="00A3666D">
            <w:pPr>
              <w:pStyle w:val="ConsPlusNormal"/>
              <w:rPr>
                <w:sz w:val="18"/>
              </w:rPr>
            </w:pPr>
            <w:r w:rsidRPr="00A3666D">
              <w:rPr>
                <w:sz w:val="18"/>
              </w:rPr>
              <w:t>10000</w:t>
            </w:r>
          </w:p>
        </w:tc>
      </w:tr>
      <w:tr w:rsidR="00A3666D" w:rsidRPr="00A3666D" w:rsidTr="00A3666D">
        <w:trPr>
          <w:gridAfter w:val="1"/>
          <w:wAfter w:w="9" w:type="dxa"/>
        </w:trPr>
        <w:tc>
          <w:tcPr>
            <w:tcW w:w="1587" w:type="dxa"/>
          </w:tcPr>
          <w:p w:rsidR="00A3666D" w:rsidRDefault="00A3666D">
            <w:pPr>
              <w:pStyle w:val="ConsPlusNormal"/>
            </w:pPr>
            <w:r>
              <w:t>56.</w:t>
            </w:r>
          </w:p>
        </w:tc>
        <w:tc>
          <w:tcPr>
            <w:tcW w:w="4220" w:type="dxa"/>
          </w:tcPr>
          <w:p w:rsidR="00A3666D" w:rsidRDefault="00A3666D">
            <w:pPr>
              <w:pStyle w:val="ConsPlusNormal"/>
            </w:pPr>
            <w:r>
              <w:t>Производство кожи и изделий из кожи</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+ 26600 x количество наемных работников</w:t>
            </w:r>
          </w:p>
        </w:tc>
        <w:tc>
          <w:tcPr>
            <w:tcW w:w="1304" w:type="dxa"/>
          </w:tcPr>
          <w:p w:rsidR="00A3666D" w:rsidRPr="00A3666D" w:rsidRDefault="00A3666D">
            <w:pPr>
              <w:pStyle w:val="ConsPlusNormal"/>
              <w:rPr>
                <w:sz w:val="18"/>
              </w:rPr>
            </w:pPr>
            <w:r w:rsidRPr="00A3666D">
              <w:rPr>
                <w:sz w:val="18"/>
              </w:rPr>
              <w:t>26600</w:t>
            </w:r>
          </w:p>
        </w:tc>
      </w:tr>
      <w:tr w:rsidR="00A3666D" w:rsidRPr="00A3666D" w:rsidTr="00A3666D">
        <w:trPr>
          <w:gridAfter w:val="1"/>
          <w:wAfter w:w="9" w:type="dxa"/>
        </w:trPr>
        <w:tc>
          <w:tcPr>
            <w:tcW w:w="1587" w:type="dxa"/>
          </w:tcPr>
          <w:p w:rsidR="00A3666D" w:rsidRDefault="00A3666D">
            <w:pPr>
              <w:pStyle w:val="ConsPlusNormal"/>
            </w:pPr>
            <w:r>
              <w:t>57.</w:t>
            </w:r>
          </w:p>
        </w:tc>
        <w:tc>
          <w:tcPr>
            <w:tcW w:w="4220" w:type="dxa"/>
          </w:tcPr>
          <w:p w:rsidR="00A3666D" w:rsidRDefault="00A3666D">
            <w:pPr>
              <w:pStyle w:val="ConsPlusNormal"/>
            </w:pPr>
            <w:r>
              <w:t xml:space="preserve">Сбор и заготовка пищевых лесных ресурсов, </w:t>
            </w:r>
            <w:proofErr w:type="spellStart"/>
            <w:r>
              <w:t>недревесных</w:t>
            </w:r>
            <w:proofErr w:type="spellEnd"/>
            <w:r>
              <w:t xml:space="preserve"> лесных ресурсов и лекарственных растений</w:t>
            </w:r>
          </w:p>
        </w:tc>
        <w:tc>
          <w:tcPr>
            <w:tcW w:w="1587" w:type="dxa"/>
          </w:tcPr>
          <w:p w:rsidR="00A3666D" w:rsidRDefault="00A3666D">
            <w:pPr>
              <w:pStyle w:val="ConsPlusNormal"/>
            </w:pPr>
            <w:r>
              <w:t>240000</w:t>
            </w:r>
          </w:p>
        </w:tc>
        <w:tc>
          <w:tcPr>
            <w:tcW w:w="2041" w:type="dxa"/>
          </w:tcPr>
          <w:p w:rsidR="00A3666D" w:rsidRPr="00A3666D" w:rsidRDefault="00A3666D">
            <w:pPr>
              <w:pStyle w:val="ConsPlusNormal"/>
              <w:rPr>
                <w:sz w:val="18"/>
              </w:rPr>
            </w:pPr>
            <w:r w:rsidRPr="00A3666D">
              <w:rPr>
                <w:sz w:val="18"/>
              </w:rPr>
              <w:t>240000 + 16600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58.</w:t>
            </w:r>
          </w:p>
        </w:tc>
        <w:tc>
          <w:tcPr>
            <w:tcW w:w="4220" w:type="dxa"/>
          </w:tcPr>
          <w:p w:rsidR="00A3666D" w:rsidRDefault="00A3666D">
            <w:pPr>
              <w:pStyle w:val="ConsPlusNormal"/>
            </w:pPr>
            <w:r>
              <w:t>Переработка и консервирование фруктов и овощей</w:t>
            </w:r>
          </w:p>
        </w:tc>
        <w:tc>
          <w:tcPr>
            <w:tcW w:w="1587" w:type="dxa"/>
          </w:tcPr>
          <w:p w:rsidR="00A3666D" w:rsidRDefault="00A3666D">
            <w:pPr>
              <w:pStyle w:val="ConsPlusNormal"/>
            </w:pPr>
            <w:r>
              <w:t>250000</w:t>
            </w:r>
          </w:p>
        </w:tc>
        <w:tc>
          <w:tcPr>
            <w:tcW w:w="2041" w:type="dxa"/>
          </w:tcPr>
          <w:p w:rsidR="00A3666D" w:rsidRPr="00A3666D" w:rsidRDefault="00A3666D">
            <w:pPr>
              <w:pStyle w:val="ConsPlusNormal"/>
              <w:rPr>
                <w:sz w:val="18"/>
              </w:rPr>
            </w:pPr>
            <w:r w:rsidRPr="00A3666D">
              <w:rPr>
                <w:sz w:val="18"/>
              </w:rPr>
              <w:t>250000 + 16600 x количество наемных работников</w:t>
            </w:r>
          </w:p>
        </w:tc>
        <w:tc>
          <w:tcPr>
            <w:tcW w:w="1304" w:type="dxa"/>
          </w:tcPr>
          <w:p w:rsidR="00A3666D" w:rsidRPr="00A3666D" w:rsidRDefault="00A3666D">
            <w:pPr>
              <w:pStyle w:val="ConsPlusNormal"/>
              <w:rPr>
                <w:sz w:val="18"/>
              </w:rPr>
            </w:pPr>
            <w:r w:rsidRPr="00A3666D">
              <w:rPr>
                <w:sz w:val="18"/>
              </w:rPr>
              <w:t>16600</w:t>
            </w:r>
          </w:p>
        </w:tc>
      </w:tr>
      <w:tr w:rsidR="00A3666D" w:rsidRPr="00A3666D" w:rsidTr="00A3666D">
        <w:trPr>
          <w:gridAfter w:val="1"/>
          <w:wAfter w:w="9" w:type="dxa"/>
        </w:trPr>
        <w:tc>
          <w:tcPr>
            <w:tcW w:w="1587" w:type="dxa"/>
          </w:tcPr>
          <w:p w:rsidR="00A3666D" w:rsidRDefault="00A3666D">
            <w:pPr>
              <w:pStyle w:val="ConsPlusNormal"/>
            </w:pPr>
            <w:r>
              <w:t>59.</w:t>
            </w:r>
          </w:p>
        </w:tc>
        <w:tc>
          <w:tcPr>
            <w:tcW w:w="4220" w:type="dxa"/>
          </w:tcPr>
          <w:p w:rsidR="00A3666D" w:rsidRDefault="00A3666D">
            <w:pPr>
              <w:pStyle w:val="ConsPlusNormal"/>
            </w:pPr>
            <w:r>
              <w:t>Производство молочной продукции</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+ 33300 x количество наемных работников</w:t>
            </w:r>
          </w:p>
        </w:tc>
        <w:tc>
          <w:tcPr>
            <w:tcW w:w="1304" w:type="dxa"/>
          </w:tcPr>
          <w:p w:rsidR="00A3666D" w:rsidRPr="00A3666D" w:rsidRDefault="00A3666D">
            <w:pPr>
              <w:pStyle w:val="ConsPlusNormal"/>
              <w:rPr>
                <w:sz w:val="18"/>
              </w:rPr>
            </w:pPr>
            <w:r w:rsidRPr="00A3666D">
              <w:rPr>
                <w:sz w:val="18"/>
              </w:rPr>
              <w:t>33300</w:t>
            </w:r>
          </w:p>
        </w:tc>
      </w:tr>
      <w:tr w:rsidR="00A3666D" w:rsidRPr="00A3666D" w:rsidTr="00A3666D">
        <w:trPr>
          <w:gridAfter w:val="1"/>
          <w:wAfter w:w="9" w:type="dxa"/>
        </w:trPr>
        <w:tc>
          <w:tcPr>
            <w:tcW w:w="1587" w:type="dxa"/>
          </w:tcPr>
          <w:p w:rsidR="00A3666D" w:rsidRDefault="00A3666D">
            <w:pPr>
              <w:pStyle w:val="ConsPlusNormal"/>
            </w:pPr>
            <w:r>
              <w:t>60.</w:t>
            </w:r>
          </w:p>
        </w:tc>
        <w:tc>
          <w:tcPr>
            <w:tcW w:w="4220" w:type="dxa"/>
          </w:tcPr>
          <w:p w:rsidR="00A3666D" w:rsidRDefault="00A3666D">
            <w:pPr>
              <w:pStyle w:val="ConsPlusNormal"/>
            </w:pPr>
            <w:r>
              <w:t>Растениеводство, услуги в области растениеводства</w:t>
            </w:r>
          </w:p>
        </w:tc>
        <w:tc>
          <w:tcPr>
            <w:tcW w:w="1587" w:type="dxa"/>
          </w:tcPr>
          <w:p w:rsidR="00A3666D" w:rsidRDefault="00A3666D">
            <w:pPr>
              <w:pStyle w:val="ConsPlusNormal"/>
            </w:pPr>
            <w:r>
              <w:t>240000</w:t>
            </w:r>
          </w:p>
        </w:tc>
        <w:tc>
          <w:tcPr>
            <w:tcW w:w="2041" w:type="dxa"/>
          </w:tcPr>
          <w:p w:rsidR="00A3666D" w:rsidRPr="00A3666D" w:rsidRDefault="00A3666D">
            <w:pPr>
              <w:pStyle w:val="ConsPlusNormal"/>
              <w:rPr>
                <w:sz w:val="18"/>
              </w:rPr>
            </w:pPr>
            <w:r w:rsidRPr="00A3666D">
              <w:rPr>
                <w:sz w:val="18"/>
              </w:rPr>
              <w:t>240000 + 36600 x количество наемных работников</w:t>
            </w:r>
          </w:p>
        </w:tc>
        <w:tc>
          <w:tcPr>
            <w:tcW w:w="1304" w:type="dxa"/>
          </w:tcPr>
          <w:p w:rsidR="00A3666D" w:rsidRPr="00A3666D" w:rsidRDefault="00A3666D">
            <w:pPr>
              <w:pStyle w:val="ConsPlusNormal"/>
              <w:rPr>
                <w:sz w:val="18"/>
              </w:rPr>
            </w:pPr>
            <w:r w:rsidRPr="00A3666D">
              <w:rPr>
                <w:sz w:val="18"/>
              </w:rPr>
              <w:t>36600</w:t>
            </w:r>
          </w:p>
        </w:tc>
      </w:tr>
      <w:tr w:rsidR="00A3666D" w:rsidRPr="00A3666D" w:rsidTr="00A3666D">
        <w:trPr>
          <w:gridAfter w:val="1"/>
          <w:wAfter w:w="9" w:type="dxa"/>
        </w:trPr>
        <w:tc>
          <w:tcPr>
            <w:tcW w:w="1587" w:type="dxa"/>
          </w:tcPr>
          <w:p w:rsidR="00A3666D" w:rsidRDefault="00A3666D">
            <w:pPr>
              <w:pStyle w:val="ConsPlusNormal"/>
            </w:pPr>
            <w:r>
              <w:t>61.</w:t>
            </w:r>
          </w:p>
        </w:tc>
        <w:tc>
          <w:tcPr>
            <w:tcW w:w="4220" w:type="dxa"/>
          </w:tcPr>
          <w:p w:rsidR="00A3666D" w:rsidRDefault="00A3666D">
            <w:pPr>
              <w:pStyle w:val="ConsPlusNormal"/>
            </w:pPr>
            <w:r>
              <w:t>Производство хлебобулочных и мучных кондитерских изделий</w:t>
            </w:r>
          </w:p>
        </w:tc>
        <w:tc>
          <w:tcPr>
            <w:tcW w:w="1587" w:type="dxa"/>
          </w:tcPr>
          <w:p w:rsidR="00A3666D" w:rsidRDefault="00A3666D">
            <w:pPr>
              <w:pStyle w:val="ConsPlusNormal"/>
            </w:pPr>
            <w:r>
              <w:t>280000</w:t>
            </w:r>
          </w:p>
        </w:tc>
        <w:tc>
          <w:tcPr>
            <w:tcW w:w="2041" w:type="dxa"/>
          </w:tcPr>
          <w:p w:rsidR="00A3666D" w:rsidRPr="00A3666D" w:rsidRDefault="00A3666D">
            <w:pPr>
              <w:pStyle w:val="ConsPlusNormal"/>
              <w:rPr>
                <w:sz w:val="18"/>
              </w:rPr>
            </w:pPr>
            <w:r w:rsidRPr="00A3666D">
              <w:rPr>
                <w:sz w:val="18"/>
              </w:rPr>
              <w:t>280000 + 33300 x количество наемных работников</w:t>
            </w:r>
          </w:p>
        </w:tc>
        <w:tc>
          <w:tcPr>
            <w:tcW w:w="1304" w:type="dxa"/>
          </w:tcPr>
          <w:p w:rsidR="00A3666D" w:rsidRPr="00A3666D" w:rsidRDefault="00A3666D">
            <w:pPr>
              <w:pStyle w:val="ConsPlusNormal"/>
              <w:rPr>
                <w:sz w:val="18"/>
              </w:rPr>
            </w:pPr>
            <w:r w:rsidRPr="00A3666D">
              <w:rPr>
                <w:sz w:val="18"/>
              </w:rPr>
              <w:t>33300</w:t>
            </w:r>
          </w:p>
        </w:tc>
      </w:tr>
      <w:tr w:rsidR="00A3666D" w:rsidRPr="00A3666D" w:rsidTr="00A3666D">
        <w:trPr>
          <w:gridAfter w:val="1"/>
          <w:wAfter w:w="9" w:type="dxa"/>
        </w:trPr>
        <w:tc>
          <w:tcPr>
            <w:tcW w:w="1587" w:type="dxa"/>
          </w:tcPr>
          <w:p w:rsidR="00A3666D" w:rsidRDefault="00A3666D">
            <w:pPr>
              <w:pStyle w:val="ConsPlusNormal"/>
            </w:pPr>
            <w:r>
              <w:t>62.</w:t>
            </w:r>
          </w:p>
        </w:tc>
        <w:tc>
          <w:tcPr>
            <w:tcW w:w="4220" w:type="dxa"/>
          </w:tcPr>
          <w:p w:rsidR="00A3666D" w:rsidRDefault="00A3666D">
            <w:pPr>
              <w:pStyle w:val="ConsPlusNormal"/>
            </w:pPr>
            <w:r>
              <w:t>Рыболовство и рыбоводство, рыболовство любительское и спортивное</w:t>
            </w:r>
          </w:p>
        </w:tc>
        <w:tc>
          <w:tcPr>
            <w:tcW w:w="1587" w:type="dxa"/>
          </w:tcPr>
          <w:p w:rsidR="00A3666D" w:rsidRDefault="00A3666D">
            <w:pPr>
              <w:pStyle w:val="ConsPlusNormal"/>
            </w:pPr>
            <w:r>
              <w:t>240000</w:t>
            </w:r>
          </w:p>
        </w:tc>
        <w:tc>
          <w:tcPr>
            <w:tcW w:w="2041" w:type="dxa"/>
          </w:tcPr>
          <w:p w:rsidR="00A3666D" w:rsidRPr="00A3666D" w:rsidRDefault="00A3666D">
            <w:pPr>
              <w:pStyle w:val="ConsPlusNormal"/>
              <w:rPr>
                <w:sz w:val="18"/>
              </w:rPr>
            </w:pPr>
            <w:r w:rsidRPr="00A3666D">
              <w:rPr>
                <w:sz w:val="18"/>
              </w:rPr>
              <w:t>240000 + 26600 x количество наемных работников</w:t>
            </w:r>
          </w:p>
        </w:tc>
        <w:tc>
          <w:tcPr>
            <w:tcW w:w="1304" w:type="dxa"/>
          </w:tcPr>
          <w:p w:rsidR="00A3666D" w:rsidRPr="00A3666D" w:rsidRDefault="00A3666D">
            <w:pPr>
              <w:pStyle w:val="ConsPlusNormal"/>
              <w:rPr>
                <w:sz w:val="18"/>
              </w:rPr>
            </w:pPr>
            <w:r w:rsidRPr="00A3666D">
              <w:rPr>
                <w:sz w:val="18"/>
              </w:rPr>
              <w:t>26600</w:t>
            </w:r>
          </w:p>
        </w:tc>
      </w:tr>
      <w:tr w:rsidR="00A3666D" w:rsidRPr="00A3666D" w:rsidTr="00A3666D">
        <w:trPr>
          <w:gridAfter w:val="1"/>
          <w:wAfter w:w="9" w:type="dxa"/>
        </w:trPr>
        <w:tc>
          <w:tcPr>
            <w:tcW w:w="1587" w:type="dxa"/>
          </w:tcPr>
          <w:p w:rsidR="00A3666D" w:rsidRDefault="00A3666D">
            <w:pPr>
              <w:pStyle w:val="ConsPlusNormal"/>
            </w:pPr>
            <w:r>
              <w:t>63.</w:t>
            </w:r>
          </w:p>
        </w:tc>
        <w:tc>
          <w:tcPr>
            <w:tcW w:w="4220" w:type="dxa"/>
          </w:tcPr>
          <w:p w:rsidR="00A3666D" w:rsidRDefault="00A3666D">
            <w:pPr>
              <w:pStyle w:val="ConsPlusNormal"/>
            </w:pPr>
            <w:r>
              <w:t>Лесоводство и прочая лесохозяйственная деятельность</w:t>
            </w:r>
          </w:p>
        </w:tc>
        <w:tc>
          <w:tcPr>
            <w:tcW w:w="1587" w:type="dxa"/>
          </w:tcPr>
          <w:p w:rsidR="00A3666D" w:rsidRDefault="00A3666D">
            <w:pPr>
              <w:pStyle w:val="ConsPlusNormal"/>
            </w:pPr>
            <w:r>
              <w:t>240000</w:t>
            </w:r>
          </w:p>
        </w:tc>
        <w:tc>
          <w:tcPr>
            <w:tcW w:w="2041" w:type="dxa"/>
          </w:tcPr>
          <w:p w:rsidR="00A3666D" w:rsidRPr="00A3666D" w:rsidRDefault="00A3666D">
            <w:pPr>
              <w:pStyle w:val="ConsPlusNormal"/>
              <w:rPr>
                <w:sz w:val="18"/>
              </w:rPr>
            </w:pPr>
            <w:r w:rsidRPr="00A3666D">
              <w:rPr>
                <w:sz w:val="18"/>
              </w:rPr>
              <w:t>240000 + 36600 x количество наемных работников</w:t>
            </w:r>
          </w:p>
        </w:tc>
        <w:tc>
          <w:tcPr>
            <w:tcW w:w="1304" w:type="dxa"/>
          </w:tcPr>
          <w:p w:rsidR="00A3666D" w:rsidRPr="00A3666D" w:rsidRDefault="00A3666D">
            <w:pPr>
              <w:pStyle w:val="ConsPlusNormal"/>
              <w:rPr>
                <w:sz w:val="18"/>
              </w:rPr>
            </w:pPr>
            <w:r w:rsidRPr="00A3666D">
              <w:rPr>
                <w:sz w:val="18"/>
              </w:rPr>
              <w:t>36600</w:t>
            </w:r>
          </w:p>
        </w:tc>
      </w:tr>
      <w:tr w:rsidR="00A3666D" w:rsidRPr="00A3666D" w:rsidTr="00A3666D">
        <w:trPr>
          <w:gridAfter w:val="1"/>
          <w:wAfter w:w="9" w:type="dxa"/>
        </w:trPr>
        <w:tc>
          <w:tcPr>
            <w:tcW w:w="1587" w:type="dxa"/>
          </w:tcPr>
          <w:p w:rsidR="00A3666D" w:rsidRDefault="00A3666D">
            <w:pPr>
              <w:pStyle w:val="ConsPlusNormal"/>
            </w:pPr>
            <w:r>
              <w:t>64.</w:t>
            </w:r>
          </w:p>
        </w:tc>
        <w:tc>
          <w:tcPr>
            <w:tcW w:w="4220" w:type="dxa"/>
          </w:tcPr>
          <w:p w:rsidR="00A3666D" w:rsidRDefault="00A3666D">
            <w:pPr>
              <w:pStyle w:val="ConsPlusNormal"/>
            </w:pPr>
            <w:r>
              <w:t>Деятельность по письменному и устному переводу</w:t>
            </w:r>
          </w:p>
        </w:tc>
        <w:tc>
          <w:tcPr>
            <w:tcW w:w="1587" w:type="dxa"/>
          </w:tcPr>
          <w:p w:rsidR="00A3666D" w:rsidRDefault="00A3666D">
            <w:pPr>
              <w:pStyle w:val="ConsPlusNormal"/>
            </w:pPr>
            <w:r>
              <w:t>500000</w:t>
            </w:r>
          </w:p>
        </w:tc>
        <w:tc>
          <w:tcPr>
            <w:tcW w:w="2041" w:type="dxa"/>
          </w:tcPr>
          <w:p w:rsidR="00A3666D" w:rsidRPr="00A3666D" w:rsidRDefault="00A3666D">
            <w:pPr>
              <w:pStyle w:val="ConsPlusNormal"/>
              <w:rPr>
                <w:sz w:val="18"/>
              </w:rPr>
            </w:pPr>
            <w:r w:rsidRPr="00A3666D">
              <w:rPr>
                <w:sz w:val="18"/>
              </w:rPr>
              <w:t>500000 + 13300 x количество наемных работников</w:t>
            </w:r>
          </w:p>
        </w:tc>
        <w:tc>
          <w:tcPr>
            <w:tcW w:w="1304" w:type="dxa"/>
          </w:tcPr>
          <w:p w:rsidR="00A3666D" w:rsidRPr="00A3666D" w:rsidRDefault="00A3666D">
            <w:pPr>
              <w:pStyle w:val="ConsPlusNormal"/>
              <w:rPr>
                <w:sz w:val="18"/>
              </w:rPr>
            </w:pPr>
            <w:r w:rsidRPr="00A3666D">
              <w:rPr>
                <w:sz w:val="18"/>
              </w:rPr>
              <w:t>13300</w:t>
            </w:r>
          </w:p>
        </w:tc>
      </w:tr>
      <w:tr w:rsidR="00A3666D" w:rsidRPr="00A3666D" w:rsidTr="00A3666D">
        <w:trPr>
          <w:gridAfter w:val="1"/>
          <w:wAfter w:w="9" w:type="dxa"/>
        </w:trPr>
        <w:tc>
          <w:tcPr>
            <w:tcW w:w="1587" w:type="dxa"/>
          </w:tcPr>
          <w:p w:rsidR="00A3666D" w:rsidRDefault="00A3666D">
            <w:pPr>
              <w:pStyle w:val="ConsPlusNormal"/>
            </w:pPr>
            <w:r>
              <w:t>65.</w:t>
            </w:r>
          </w:p>
        </w:tc>
        <w:tc>
          <w:tcPr>
            <w:tcW w:w="4220" w:type="dxa"/>
          </w:tcPr>
          <w:p w:rsidR="00A3666D" w:rsidRDefault="00A3666D">
            <w:pPr>
              <w:pStyle w:val="ConsPlusNormal"/>
            </w:pPr>
            <w:r>
              <w:t>Деятельность по уходу за престарелыми и инвалидами</w:t>
            </w:r>
          </w:p>
        </w:tc>
        <w:tc>
          <w:tcPr>
            <w:tcW w:w="1587" w:type="dxa"/>
          </w:tcPr>
          <w:p w:rsidR="00A3666D" w:rsidRDefault="00A3666D">
            <w:pPr>
              <w:pStyle w:val="ConsPlusNormal"/>
            </w:pPr>
            <w:r>
              <w:t>330000</w:t>
            </w:r>
          </w:p>
        </w:tc>
        <w:tc>
          <w:tcPr>
            <w:tcW w:w="2041" w:type="dxa"/>
          </w:tcPr>
          <w:p w:rsidR="00A3666D" w:rsidRPr="00A3666D" w:rsidRDefault="00A3666D">
            <w:pPr>
              <w:pStyle w:val="ConsPlusNormal"/>
              <w:rPr>
                <w:sz w:val="18"/>
              </w:rPr>
            </w:pPr>
            <w:r w:rsidRPr="00A3666D">
              <w:rPr>
                <w:sz w:val="18"/>
              </w:rPr>
              <w:t>330000 + 10000 x количество наемных работников</w:t>
            </w:r>
          </w:p>
        </w:tc>
        <w:tc>
          <w:tcPr>
            <w:tcW w:w="1304" w:type="dxa"/>
          </w:tcPr>
          <w:p w:rsidR="00A3666D" w:rsidRPr="00A3666D" w:rsidRDefault="00A3666D">
            <w:pPr>
              <w:pStyle w:val="ConsPlusNormal"/>
              <w:rPr>
                <w:sz w:val="18"/>
              </w:rPr>
            </w:pPr>
            <w:r w:rsidRPr="00A3666D">
              <w:rPr>
                <w:sz w:val="18"/>
              </w:rPr>
              <w:t>10000</w:t>
            </w:r>
          </w:p>
        </w:tc>
      </w:tr>
      <w:tr w:rsidR="00A3666D" w:rsidRPr="00A3666D" w:rsidTr="00A3666D">
        <w:trPr>
          <w:gridAfter w:val="1"/>
          <w:wAfter w:w="9" w:type="dxa"/>
        </w:trPr>
        <w:tc>
          <w:tcPr>
            <w:tcW w:w="1587" w:type="dxa"/>
          </w:tcPr>
          <w:p w:rsidR="00A3666D" w:rsidRDefault="00A3666D">
            <w:pPr>
              <w:pStyle w:val="ConsPlusNormal"/>
            </w:pPr>
            <w:r>
              <w:t>66.</w:t>
            </w:r>
          </w:p>
        </w:tc>
        <w:tc>
          <w:tcPr>
            <w:tcW w:w="4220" w:type="dxa"/>
          </w:tcPr>
          <w:p w:rsidR="00A3666D" w:rsidRDefault="00A3666D">
            <w:pPr>
              <w:pStyle w:val="ConsPlusNormal"/>
            </w:pPr>
            <w:r>
              <w:t>Сбор, обработка и утилизация отходов, а также обработка вторичного сырья</w:t>
            </w:r>
          </w:p>
        </w:tc>
        <w:tc>
          <w:tcPr>
            <w:tcW w:w="1587" w:type="dxa"/>
          </w:tcPr>
          <w:p w:rsidR="00A3666D" w:rsidRDefault="00A3666D">
            <w:pPr>
              <w:pStyle w:val="ConsPlusNormal"/>
            </w:pPr>
            <w:r>
              <w:t>500000</w:t>
            </w:r>
          </w:p>
        </w:tc>
        <w:tc>
          <w:tcPr>
            <w:tcW w:w="2041" w:type="dxa"/>
          </w:tcPr>
          <w:p w:rsidR="00A3666D" w:rsidRPr="00A3666D" w:rsidRDefault="00A3666D">
            <w:pPr>
              <w:pStyle w:val="ConsPlusNormal"/>
              <w:rPr>
                <w:sz w:val="18"/>
              </w:rPr>
            </w:pPr>
            <w:r w:rsidRPr="00A3666D">
              <w:rPr>
                <w:sz w:val="18"/>
              </w:rPr>
              <w:t>500000 + 33300 x количество наемных работников</w:t>
            </w:r>
          </w:p>
        </w:tc>
        <w:tc>
          <w:tcPr>
            <w:tcW w:w="1304" w:type="dxa"/>
          </w:tcPr>
          <w:p w:rsidR="00A3666D" w:rsidRPr="00A3666D" w:rsidRDefault="00A3666D">
            <w:pPr>
              <w:pStyle w:val="ConsPlusNormal"/>
              <w:rPr>
                <w:sz w:val="18"/>
              </w:rPr>
            </w:pPr>
            <w:r w:rsidRPr="00A3666D">
              <w:rPr>
                <w:sz w:val="18"/>
              </w:rPr>
              <w:t>33300</w:t>
            </w:r>
          </w:p>
        </w:tc>
      </w:tr>
      <w:tr w:rsidR="00A3666D" w:rsidRPr="00A3666D" w:rsidTr="00A3666D">
        <w:trPr>
          <w:gridAfter w:val="1"/>
          <w:wAfter w:w="9" w:type="dxa"/>
        </w:trPr>
        <w:tc>
          <w:tcPr>
            <w:tcW w:w="1587" w:type="dxa"/>
          </w:tcPr>
          <w:p w:rsidR="00A3666D" w:rsidRDefault="00A3666D">
            <w:pPr>
              <w:pStyle w:val="ConsPlusNormal"/>
            </w:pPr>
            <w:r>
              <w:t>67.</w:t>
            </w:r>
          </w:p>
        </w:tc>
        <w:tc>
          <w:tcPr>
            <w:tcW w:w="4220" w:type="dxa"/>
          </w:tcPr>
          <w:p w:rsidR="00A3666D" w:rsidRDefault="00A3666D">
            <w:pPr>
              <w:pStyle w:val="ConsPlusNormal"/>
            </w:pPr>
            <w:r>
              <w:t>Резка, обработка и отделка камня для памятников</w:t>
            </w:r>
          </w:p>
        </w:tc>
        <w:tc>
          <w:tcPr>
            <w:tcW w:w="1587" w:type="dxa"/>
          </w:tcPr>
          <w:p w:rsidR="00A3666D" w:rsidRDefault="00A3666D">
            <w:pPr>
              <w:pStyle w:val="ConsPlusNormal"/>
            </w:pPr>
            <w:r>
              <w:t>600000</w:t>
            </w:r>
          </w:p>
        </w:tc>
        <w:tc>
          <w:tcPr>
            <w:tcW w:w="2041" w:type="dxa"/>
          </w:tcPr>
          <w:p w:rsidR="00A3666D" w:rsidRPr="00A3666D" w:rsidRDefault="00A3666D">
            <w:pPr>
              <w:pStyle w:val="ConsPlusNormal"/>
              <w:rPr>
                <w:sz w:val="18"/>
              </w:rPr>
            </w:pPr>
            <w:r w:rsidRPr="00A3666D">
              <w:rPr>
                <w:sz w:val="18"/>
              </w:rPr>
              <w:t>600000 + 26600 x количество наемных работников</w:t>
            </w:r>
          </w:p>
        </w:tc>
        <w:tc>
          <w:tcPr>
            <w:tcW w:w="1304" w:type="dxa"/>
          </w:tcPr>
          <w:p w:rsidR="00A3666D" w:rsidRPr="00A3666D" w:rsidRDefault="00A3666D">
            <w:pPr>
              <w:pStyle w:val="ConsPlusNormal"/>
              <w:rPr>
                <w:sz w:val="18"/>
              </w:rPr>
            </w:pPr>
            <w:r w:rsidRPr="00A3666D">
              <w:rPr>
                <w:sz w:val="18"/>
              </w:rPr>
              <w:t>26600</w:t>
            </w:r>
          </w:p>
        </w:tc>
      </w:tr>
      <w:tr w:rsidR="00A3666D" w:rsidRP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hyperlink r:id="rId38">
                    <w:r w:rsidRPr="00A3666D">
                      <w:rPr>
                        <w:color w:val="0000FF"/>
                        <w:sz w:val="18"/>
                      </w:rPr>
                      <w:t>Законом</w:t>
                    </w:r>
                  </w:hyperlink>
                  <w:r w:rsidRPr="00A3666D">
                    <w:rPr>
                      <w:color w:val="392C69"/>
                      <w:sz w:val="18"/>
                    </w:rPr>
                    <w:t xml:space="preserve"> Амурской области от 07.11.2022 N 193-ОЗ действие п. 68 приостановлено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RPr="00A3666D" w:rsidTr="00A3666D">
        <w:tblPrEx>
          <w:tblBorders>
            <w:insideH w:val="nil"/>
          </w:tblBorders>
        </w:tblPrEx>
        <w:trPr>
          <w:gridAfter w:val="1"/>
          <w:wAfter w:w="9" w:type="dxa"/>
        </w:trPr>
        <w:tc>
          <w:tcPr>
            <w:tcW w:w="1587" w:type="dxa"/>
            <w:tcBorders>
              <w:top w:val="nil"/>
            </w:tcBorders>
          </w:tcPr>
          <w:p w:rsidR="00A3666D" w:rsidRDefault="00A3666D">
            <w:pPr>
              <w:pStyle w:val="ConsPlusNormal"/>
            </w:pPr>
            <w:r>
              <w:t>68.</w:t>
            </w:r>
          </w:p>
        </w:tc>
        <w:tc>
          <w:tcPr>
            <w:tcW w:w="4220" w:type="dxa"/>
            <w:tcBorders>
              <w:top w:val="nil"/>
            </w:tcBorders>
          </w:tcPr>
          <w:p w:rsidR="00A3666D" w:rsidRDefault="00A3666D">
            <w:pPr>
              <w:pStyle w:val="ConsPlusNormal"/>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1587" w:type="dxa"/>
            <w:tcBorders>
              <w:top w:val="nil"/>
            </w:tcBorders>
          </w:tcPr>
          <w:p w:rsidR="00A3666D" w:rsidRDefault="00A3666D">
            <w:pPr>
              <w:pStyle w:val="ConsPlusNormal"/>
            </w:pPr>
            <w:r>
              <w:t>330000</w:t>
            </w:r>
          </w:p>
        </w:tc>
        <w:tc>
          <w:tcPr>
            <w:tcW w:w="2041" w:type="dxa"/>
            <w:tcBorders>
              <w:top w:val="nil"/>
            </w:tcBorders>
          </w:tcPr>
          <w:p w:rsidR="00A3666D" w:rsidRPr="00A3666D" w:rsidRDefault="00A3666D">
            <w:pPr>
              <w:pStyle w:val="ConsPlusNormal"/>
              <w:rPr>
                <w:sz w:val="18"/>
              </w:rPr>
            </w:pPr>
            <w:r w:rsidRPr="00A3666D">
              <w:rPr>
                <w:sz w:val="18"/>
              </w:rPr>
              <w:t>330000 + 16600 x количество наемных работников</w:t>
            </w:r>
          </w:p>
        </w:tc>
        <w:tc>
          <w:tcPr>
            <w:tcW w:w="1304" w:type="dxa"/>
            <w:tcBorders>
              <w:top w:val="nil"/>
            </w:tcBorders>
          </w:tcPr>
          <w:p w:rsidR="00A3666D" w:rsidRPr="00A3666D" w:rsidRDefault="00A3666D">
            <w:pPr>
              <w:pStyle w:val="ConsPlusNormal"/>
              <w:rPr>
                <w:sz w:val="18"/>
              </w:rPr>
            </w:pPr>
            <w:r w:rsidRPr="00A3666D">
              <w:rPr>
                <w:sz w:val="18"/>
              </w:rPr>
              <w:t>16600</w:t>
            </w:r>
          </w:p>
        </w:tc>
      </w:tr>
      <w:tr w:rsidR="00A3666D" w:rsidRP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r w:rsidRPr="00A3666D">
                    <w:rPr>
                      <w:color w:val="392C69"/>
                      <w:sz w:val="18"/>
                    </w:rPr>
                    <w:t>П. 68.1 применяется по 31.12.2023 включительно (</w:t>
                  </w:r>
                  <w:hyperlink r:id="rId39">
                    <w:r w:rsidRPr="00A3666D">
                      <w:rPr>
                        <w:color w:val="0000FF"/>
                        <w:sz w:val="18"/>
                      </w:rPr>
                      <w:t>Закон</w:t>
                    </w:r>
                  </w:hyperlink>
                  <w:r w:rsidRPr="00A3666D">
                    <w:rPr>
                      <w:color w:val="392C69"/>
                      <w:sz w:val="18"/>
                    </w:rPr>
                    <w:t xml:space="preserve"> Амурской области от 07.11.2022 N 193-ОЗ).</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RPr="00A3666D" w:rsidTr="00A3666D">
        <w:tblPrEx>
          <w:tblBorders>
            <w:insideH w:val="nil"/>
          </w:tblBorders>
        </w:tblPrEx>
        <w:trPr>
          <w:gridAfter w:val="1"/>
          <w:wAfter w:w="9" w:type="dxa"/>
        </w:trPr>
        <w:tc>
          <w:tcPr>
            <w:tcW w:w="1587" w:type="dxa"/>
            <w:tcBorders>
              <w:top w:val="nil"/>
              <w:bottom w:val="nil"/>
            </w:tcBorders>
          </w:tcPr>
          <w:p w:rsidR="00A3666D" w:rsidRDefault="00A3666D">
            <w:pPr>
              <w:pStyle w:val="ConsPlusNonformat"/>
              <w:jc w:val="both"/>
            </w:pPr>
            <w:r>
              <w:t xml:space="preserve">  1</w:t>
            </w:r>
          </w:p>
          <w:p w:rsidR="00A3666D" w:rsidRDefault="00A3666D">
            <w:pPr>
              <w:pStyle w:val="ConsPlusNonformat"/>
              <w:jc w:val="both"/>
            </w:pPr>
            <w:r>
              <w:t>68 .</w:t>
            </w:r>
          </w:p>
        </w:tc>
        <w:tc>
          <w:tcPr>
            <w:tcW w:w="4220" w:type="dxa"/>
            <w:tcBorders>
              <w:top w:val="nil"/>
              <w:bottom w:val="nil"/>
            </w:tcBorders>
          </w:tcPr>
          <w:p w:rsidR="00A3666D" w:rsidRDefault="00A3666D">
            <w:pPr>
              <w:pStyle w:val="ConsPlusNormal"/>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веб-страниц, включая их адаптацию и модификацию</w:t>
            </w:r>
          </w:p>
        </w:tc>
        <w:tc>
          <w:tcPr>
            <w:tcW w:w="1587" w:type="dxa"/>
            <w:tcBorders>
              <w:top w:val="nil"/>
              <w:bottom w:val="nil"/>
            </w:tcBorders>
          </w:tcPr>
          <w:p w:rsidR="00A3666D" w:rsidRDefault="00A3666D">
            <w:pPr>
              <w:pStyle w:val="ConsPlusNormal"/>
            </w:pPr>
            <w:r>
              <w:t>165000</w:t>
            </w:r>
          </w:p>
        </w:tc>
        <w:tc>
          <w:tcPr>
            <w:tcW w:w="2041" w:type="dxa"/>
            <w:tcBorders>
              <w:top w:val="nil"/>
              <w:bottom w:val="nil"/>
            </w:tcBorders>
          </w:tcPr>
          <w:p w:rsidR="00A3666D" w:rsidRPr="00A3666D" w:rsidRDefault="00A3666D">
            <w:pPr>
              <w:pStyle w:val="ConsPlusNormal"/>
              <w:rPr>
                <w:sz w:val="18"/>
              </w:rPr>
            </w:pPr>
            <w:r w:rsidRPr="00A3666D">
              <w:rPr>
                <w:sz w:val="18"/>
              </w:rPr>
              <w:t>165000 + 8300 x количество наемных работников</w:t>
            </w:r>
          </w:p>
        </w:tc>
        <w:tc>
          <w:tcPr>
            <w:tcW w:w="1304" w:type="dxa"/>
            <w:tcBorders>
              <w:top w:val="nil"/>
              <w:bottom w:val="nil"/>
            </w:tcBorders>
          </w:tcPr>
          <w:p w:rsidR="00A3666D" w:rsidRPr="00A3666D" w:rsidRDefault="00A3666D">
            <w:pPr>
              <w:pStyle w:val="ConsPlusNormal"/>
              <w:rPr>
                <w:sz w:val="18"/>
              </w:rPr>
            </w:pPr>
            <w:r w:rsidRPr="00A3666D">
              <w:rPr>
                <w:sz w:val="18"/>
              </w:rPr>
              <w:t>8300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68.1 введен Законом Амурской области от 07.11.2022 </w:t>
            </w:r>
            <w:hyperlink r:id="rId40">
              <w:r w:rsidRPr="00A3666D">
                <w:rPr>
                  <w:color w:val="0000FF"/>
                  <w:sz w:val="18"/>
                </w:rPr>
                <w:t>N 193-ОЗ</w:t>
              </w:r>
            </w:hyperlink>
            <w:r w:rsidRPr="00A3666D">
              <w:rPr>
                <w:sz w:val="18"/>
              </w:rPr>
              <w:t>)</w:t>
            </w:r>
          </w:p>
        </w:tc>
      </w:tr>
      <w:tr w:rsidR="00A3666D" w:rsidRP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hyperlink r:id="rId41">
                    <w:r w:rsidRPr="00A3666D">
                      <w:rPr>
                        <w:color w:val="0000FF"/>
                        <w:sz w:val="18"/>
                      </w:rPr>
                      <w:t>Законом</w:t>
                    </w:r>
                  </w:hyperlink>
                  <w:r w:rsidRPr="00A3666D">
                    <w:rPr>
                      <w:color w:val="392C69"/>
                      <w:sz w:val="18"/>
                    </w:rPr>
                    <w:t xml:space="preserve"> Амурской области от 07.11.2022 N 193-ОЗ действие п. 69 приостановлено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RPr="00A3666D" w:rsidTr="00A3666D">
        <w:tblPrEx>
          <w:tblBorders>
            <w:insideH w:val="nil"/>
          </w:tblBorders>
        </w:tblPrEx>
        <w:trPr>
          <w:gridAfter w:val="1"/>
          <w:wAfter w:w="9" w:type="dxa"/>
        </w:trPr>
        <w:tc>
          <w:tcPr>
            <w:tcW w:w="1587" w:type="dxa"/>
            <w:tcBorders>
              <w:top w:val="nil"/>
            </w:tcBorders>
          </w:tcPr>
          <w:p w:rsidR="00A3666D" w:rsidRDefault="00A3666D">
            <w:pPr>
              <w:pStyle w:val="ConsPlusNormal"/>
            </w:pPr>
            <w:r>
              <w:t>69.</w:t>
            </w:r>
          </w:p>
        </w:tc>
        <w:tc>
          <w:tcPr>
            <w:tcW w:w="4220" w:type="dxa"/>
            <w:tcBorders>
              <w:top w:val="nil"/>
            </w:tcBorders>
          </w:tcPr>
          <w:p w:rsidR="00A3666D" w:rsidRDefault="00A3666D">
            <w:pPr>
              <w:pStyle w:val="ConsPlusNormal"/>
            </w:pPr>
            <w:r>
              <w:t>Ремонт компьютеров и коммуникационного оборудования</w:t>
            </w:r>
          </w:p>
        </w:tc>
        <w:tc>
          <w:tcPr>
            <w:tcW w:w="1587" w:type="dxa"/>
            <w:tcBorders>
              <w:top w:val="nil"/>
            </w:tcBorders>
          </w:tcPr>
          <w:p w:rsidR="00A3666D" w:rsidRDefault="00A3666D">
            <w:pPr>
              <w:pStyle w:val="ConsPlusNormal"/>
            </w:pPr>
            <w:r>
              <w:t>270000</w:t>
            </w:r>
          </w:p>
        </w:tc>
        <w:tc>
          <w:tcPr>
            <w:tcW w:w="2041" w:type="dxa"/>
            <w:tcBorders>
              <w:top w:val="nil"/>
            </w:tcBorders>
          </w:tcPr>
          <w:p w:rsidR="00A3666D" w:rsidRPr="00A3666D" w:rsidRDefault="00A3666D">
            <w:pPr>
              <w:pStyle w:val="ConsPlusNormal"/>
              <w:rPr>
                <w:sz w:val="18"/>
              </w:rPr>
            </w:pPr>
            <w:r w:rsidRPr="00A3666D">
              <w:rPr>
                <w:sz w:val="18"/>
              </w:rPr>
              <w:t>270000 + 7500 x количество наемных работников</w:t>
            </w:r>
          </w:p>
        </w:tc>
        <w:tc>
          <w:tcPr>
            <w:tcW w:w="1304" w:type="dxa"/>
            <w:tcBorders>
              <w:top w:val="nil"/>
            </w:tcBorders>
          </w:tcPr>
          <w:p w:rsidR="00A3666D" w:rsidRPr="00A3666D" w:rsidRDefault="00A3666D">
            <w:pPr>
              <w:pStyle w:val="ConsPlusNormal"/>
              <w:rPr>
                <w:sz w:val="18"/>
              </w:rPr>
            </w:pPr>
            <w:r w:rsidRPr="00A3666D">
              <w:rPr>
                <w:sz w:val="18"/>
              </w:rPr>
              <w:t>7500</w:t>
            </w:r>
          </w:p>
        </w:tc>
      </w:tr>
      <w:tr w:rsidR="00A3666D" w:rsidRP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r w:rsidRPr="00A3666D">
                    <w:rPr>
                      <w:color w:val="392C69"/>
                      <w:sz w:val="18"/>
                    </w:rPr>
                    <w:t>П. 69.1 применяется по 31.12.2023 включительно (</w:t>
                  </w:r>
                  <w:hyperlink r:id="rId42">
                    <w:r w:rsidRPr="00A3666D">
                      <w:rPr>
                        <w:color w:val="0000FF"/>
                        <w:sz w:val="18"/>
                      </w:rPr>
                      <w:t>Закон</w:t>
                    </w:r>
                  </w:hyperlink>
                  <w:r w:rsidRPr="00A3666D">
                    <w:rPr>
                      <w:color w:val="392C69"/>
                      <w:sz w:val="18"/>
                    </w:rPr>
                    <w:t xml:space="preserve"> Амурской области от 07.11.2022 N 193-ОЗ).</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RPr="00A3666D" w:rsidTr="00A3666D">
        <w:tblPrEx>
          <w:tblBorders>
            <w:insideH w:val="nil"/>
          </w:tblBorders>
        </w:tblPrEx>
        <w:trPr>
          <w:gridAfter w:val="1"/>
          <w:wAfter w:w="9" w:type="dxa"/>
        </w:trPr>
        <w:tc>
          <w:tcPr>
            <w:tcW w:w="1587" w:type="dxa"/>
            <w:tcBorders>
              <w:top w:val="nil"/>
              <w:bottom w:val="nil"/>
            </w:tcBorders>
          </w:tcPr>
          <w:p w:rsidR="00A3666D" w:rsidRDefault="00A3666D">
            <w:pPr>
              <w:pStyle w:val="ConsPlusNonformat"/>
              <w:jc w:val="both"/>
            </w:pPr>
            <w:r>
              <w:t xml:space="preserve">  1</w:t>
            </w:r>
          </w:p>
          <w:p w:rsidR="00A3666D" w:rsidRDefault="00A3666D">
            <w:pPr>
              <w:pStyle w:val="ConsPlusNonformat"/>
              <w:jc w:val="both"/>
            </w:pPr>
            <w:r>
              <w:t>69 .</w:t>
            </w:r>
          </w:p>
        </w:tc>
        <w:tc>
          <w:tcPr>
            <w:tcW w:w="4220" w:type="dxa"/>
            <w:tcBorders>
              <w:top w:val="nil"/>
              <w:bottom w:val="nil"/>
            </w:tcBorders>
          </w:tcPr>
          <w:p w:rsidR="00A3666D" w:rsidRDefault="00A3666D">
            <w:pPr>
              <w:pStyle w:val="ConsPlusNormal"/>
            </w:pPr>
            <w:r>
              <w:t>Ремонт компьютеров и коммуникационного оборудования</w:t>
            </w:r>
          </w:p>
        </w:tc>
        <w:tc>
          <w:tcPr>
            <w:tcW w:w="1587" w:type="dxa"/>
            <w:tcBorders>
              <w:top w:val="nil"/>
              <w:bottom w:val="nil"/>
            </w:tcBorders>
          </w:tcPr>
          <w:p w:rsidR="00A3666D" w:rsidRDefault="00A3666D">
            <w:pPr>
              <w:pStyle w:val="ConsPlusNormal"/>
            </w:pPr>
            <w:r>
              <w:t>135000</w:t>
            </w:r>
          </w:p>
        </w:tc>
        <w:tc>
          <w:tcPr>
            <w:tcW w:w="2041" w:type="dxa"/>
            <w:tcBorders>
              <w:top w:val="nil"/>
              <w:bottom w:val="nil"/>
            </w:tcBorders>
          </w:tcPr>
          <w:p w:rsidR="00A3666D" w:rsidRPr="00A3666D" w:rsidRDefault="00A3666D">
            <w:pPr>
              <w:pStyle w:val="ConsPlusNormal"/>
              <w:rPr>
                <w:sz w:val="18"/>
              </w:rPr>
            </w:pPr>
            <w:r w:rsidRPr="00A3666D">
              <w:rPr>
                <w:sz w:val="18"/>
              </w:rPr>
              <w:t>135000 + 3750 x количество наемных работников</w:t>
            </w:r>
          </w:p>
        </w:tc>
        <w:tc>
          <w:tcPr>
            <w:tcW w:w="1304" w:type="dxa"/>
            <w:tcBorders>
              <w:top w:val="nil"/>
              <w:bottom w:val="nil"/>
            </w:tcBorders>
          </w:tcPr>
          <w:p w:rsidR="00A3666D" w:rsidRPr="00A3666D" w:rsidRDefault="00A3666D">
            <w:pPr>
              <w:pStyle w:val="ConsPlusNormal"/>
              <w:rPr>
                <w:sz w:val="18"/>
              </w:rPr>
            </w:pPr>
            <w:r w:rsidRPr="00A3666D">
              <w:rPr>
                <w:sz w:val="18"/>
              </w:rPr>
              <w:t>3750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69.1 введен Законом Амурской области от 07.11.2022 </w:t>
            </w:r>
            <w:hyperlink r:id="rId43">
              <w:r w:rsidRPr="00A3666D">
                <w:rPr>
                  <w:color w:val="0000FF"/>
                  <w:sz w:val="18"/>
                </w:rPr>
                <w:t>N 193-ОЗ</w:t>
              </w:r>
            </w:hyperlink>
            <w:r w:rsidRPr="00A3666D">
              <w:rPr>
                <w:sz w:val="18"/>
              </w:rPr>
              <w:t>)</w:t>
            </w:r>
          </w:p>
        </w:tc>
      </w:tr>
      <w:tr w:rsidR="00A3666D" w:rsidRPr="00A3666D" w:rsidTr="00A3666D">
        <w:trPr>
          <w:gridAfter w:val="1"/>
          <w:wAfter w:w="9" w:type="dxa"/>
        </w:trPr>
        <w:tc>
          <w:tcPr>
            <w:tcW w:w="1587" w:type="dxa"/>
          </w:tcPr>
          <w:p w:rsidR="00A3666D" w:rsidRDefault="00A3666D">
            <w:pPr>
              <w:pStyle w:val="ConsPlusNormal"/>
            </w:pPr>
            <w:r>
              <w:t>70.</w:t>
            </w:r>
          </w:p>
        </w:tc>
        <w:tc>
          <w:tcPr>
            <w:tcW w:w="4220" w:type="dxa"/>
          </w:tcPr>
          <w:p w:rsidR="00A3666D" w:rsidRDefault="00A3666D">
            <w:pPr>
              <w:pStyle w:val="ConsPlusNormal"/>
            </w:pPr>
            <w:r>
              <w:t>Животноводство, услуги в области животноводства</w:t>
            </w:r>
          </w:p>
        </w:tc>
        <w:tc>
          <w:tcPr>
            <w:tcW w:w="1587" w:type="dxa"/>
          </w:tcPr>
          <w:p w:rsidR="00A3666D" w:rsidRDefault="00A3666D">
            <w:pPr>
              <w:pStyle w:val="ConsPlusNormal"/>
            </w:pPr>
            <w:r>
              <w:t>240000</w:t>
            </w:r>
          </w:p>
        </w:tc>
        <w:tc>
          <w:tcPr>
            <w:tcW w:w="2041" w:type="dxa"/>
          </w:tcPr>
          <w:p w:rsidR="00A3666D" w:rsidRPr="00A3666D" w:rsidRDefault="00A3666D">
            <w:pPr>
              <w:pStyle w:val="ConsPlusNormal"/>
              <w:rPr>
                <w:sz w:val="18"/>
              </w:rPr>
            </w:pPr>
            <w:r w:rsidRPr="00A3666D">
              <w:rPr>
                <w:sz w:val="18"/>
              </w:rPr>
              <w:t>240000 + 36600 x количество наемных работников</w:t>
            </w:r>
          </w:p>
        </w:tc>
        <w:tc>
          <w:tcPr>
            <w:tcW w:w="1304" w:type="dxa"/>
          </w:tcPr>
          <w:p w:rsidR="00A3666D" w:rsidRPr="00A3666D" w:rsidRDefault="00A3666D">
            <w:pPr>
              <w:pStyle w:val="ConsPlusNormal"/>
              <w:rPr>
                <w:sz w:val="18"/>
              </w:rPr>
            </w:pPr>
            <w:r w:rsidRPr="00A3666D">
              <w:rPr>
                <w:sz w:val="18"/>
              </w:rPr>
              <w:t>36600</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1</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Разработка строительных проектов</w:t>
            </w:r>
          </w:p>
        </w:tc>
        <w:tc>
          <w:tcPr>
            <w:tcW w:w="1587" w:type="dxa"/>
            <w:tcBorders>
              <w:bottom w:val="nil"/>
            </w:tcBorders>
          </w:tcPr>
          <w:p w:rsidR="00A3666D" w:rsidRDefault="00A3666D">
            <w:pPr>
              <w:pStyle w:val="ConsPlusNormal"/>
            </w:pPr>
            <w:r>
              <w:t>280000</w:t>
            </w:r>
          </w:p>
        </w:tc>
        <w:tc>
          <w:tcPr>
            <w:tcW w:w="2041" w:type="dxa"/>
            <w:tcBorders>
              <w:bottom w:val="nil"/>
            </w:tcBorders>
          </w:tcPr>
          <w:p w:rsidR="00A3666D" w:rsidRPr="00A3666D" w:rsidRDefault="00A3666D">
            <w:pPr>
              <w:pStyle w:val="ConsPlusNormal"/>
              <w:rPr>
                <w:sz w:val="18"/>
              </w:rPr>
            </w:pPr>
            <w:r w:rsidRPr="00A3666D">
              <w:rPr>
                <w:sz w:val="18"/>
              </w:rPr>
              <w:t>280000 + 29000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29000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70.1 введен Законом Амурской области от 05.03.2021 </w:t>
            </w:r>
            <w:hyperlink r:id="rId44">
              <w:r w:rsidRPr="00A3666D">
                <w:rPr>
                  <w:color w:val="0000FF"/>
                  <w:sz w:val="18"/>
                </w:rPr>
                <w:t>N 694-ОЗ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2</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Строительство жилых и нежилых зданий</w:t>
            </w:r>
          </w:p>
        </w:tc>
        <w:tc>
          <w:tcPr>
            <w:tcW w:w="1587" w:type="dxa"/>
            <w:tcBorders>
              <w:bottom w:val="nil"/>
            </w:tcBorders>
          </w:tcPr>
          <w:p w:rsidR="00A3666D" w:rsidRDefault="00A3666D">
            <w:pPr>
              <w:pStyle w:val="ConsPlusNormal"/>
            </w:pPr>
            <w:r>
              <w:t>280000</w:t>
            </w:r>
          </w:p>
        </w:tc>
        <w:tc>
          <w:tcPr>
            <w:tcW w:w="2041" w:type="dxa"/>
            <w:tcBorders>
              <w:bottom w:val="nil"/>
            </w:tcBorders>
          </w:tcPr>
          <w:p w:rsidR="00A3666D" w:rsidRPr="00A3666D" w:rsidRDefault="00A3666D">
            <w:pPr>
              <w:pStyle w:val="ConsPlusNormal"/>
              <w:rPr>
                <w:sz w:val="18"/>
              </w:rPr>
            </w:pPr>
            <w:r w:rsidRPr="00A3666D">
              <w:rPr>
                <w:sz w:val="18"/>
              </w:rPr>
              <w:t>280000 + 29000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29000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70.2 введен Законом Амурской области от 05.03.2021 </w:t>
            </w:r>
            <w:hyperlink r:id="rId45">
              <w:r w:rsidRPr="00A3666D">
                <w:rPr>
                  <w:color w:val="0000FF"/>
                  <w:sz w:val="18"/>
                </w:rPr>
                <w:t>N 694-ОЗ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3</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Строительство инженерных коммуникаций</w:t>
            </w:r>
          </w:p>
        </w:tc>
        <w:tc>
          <w:tcPr>
            <w:tcW w:w="1587" w:type="dxa"/>
            <w:tcBorders>
              <w:bottom w:val="nil"/>
            </w:tcBorders>
          </w:tcPr>
          <w:p w:rsidR="00A3666D" w:rsidRDefault="00A3666D">
            <w:pPr>
              <w:pStyle w:val="ConsPlusNormal"/>
            </w:pPr>
            <w:r>
              <w:t>280000</w:t>
            </w:r>
          </w:p>
        </w:tc>
        <w:tc>
          <w:tcPr>
            <w:tcW w:w="2041" w:type="dxa"/>
            <w:tcBorders>
              <w:bottom w:val="nil"/>
            </w:tcBorders>
          </w:tcPr>
          <w:p w:rsidR="00A3666D" w:rsidRPr="00A3666D" w:rsidRDefault="00A3666D">
            <w:pPr>
              <w:pStyle w:val="ConsPlusNormal"/>
              <w:rPr>
                <w:sz w:val="18"/>
              </w:rPr>
            </w:pPr>
            <w:r w:rsidRPr="00A3666D">
              <w:rPr>
                <w:sz w:val="18"/>
              </w:rPr>
              <w:t>280000 + 29000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29000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70.3 введен Законом Амурской области от 05.03.2021 </w:t>
            </w:r>
            <w:hyperlink r:id="rId46">
              <w:r w:rsidRPr="00A3666D">
                <w:rPr>
                  <w:color w:val="0000FF"/>
                  <w:sz w:val="18"/>
                </w:rPr>
                <w:t>N 694-ОЗ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4</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Подметание улиц и уборка снега</w:t>
            </w:r>
          </w:p>
        </w:tc>
        <w:tc>
          <w:tcPr>
            <w:tcW w:w="1587" w:type="dxa"/>
            <w:tcBorders>
              <w:bottom w:val="nil"/>
            </w:tcBorders>
          </w:tcPr>
          <w:p w:rsidR="00A3666D" w:rsidRDefault="00A3666D">
            <w:pPr>
              <w:pStyle w:val="ConsPlusNormal"/>
            </w:pPr>
            <w:r>
              <w:t>170000</w:t>
            </w:r>
          </w:p>
        </w:tc>
        <w:tc>
          <w:tcPr>
            <w:tcW w:w="2041" w:type="dxa"/>
            <w:tcBorders>
              <w:bottom w:val="nil"/>
            </w:tcBorders>
          </w:tcPr>
          <w:p w:rsidR="00A3666D" w:rsidRPr="00A3666D" w:rsidRDefault="00A3666D">
            <w:pPr>
              <w:pStyle w:val="ConsPlusNormal"/>
              <w:rPr>
                <w:sz w:val="18"/>
              </w:rPr>
            </w:pPr>
            <w:r w:rsidRPr="00A3666D">
              <w:rPr>
                <w:sz w:val="18"/>
              </w:rPr>
              <w:t>170000 + 18000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18000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70.4 введен Законом Амурской области от 05.03.2021 </w:t>
            </w:r>
            <w:hyperlink r:id="rId47">
              <w:r w:rsidRPr="00A3666D">
                <w:rPr>
                  <w:color w:val="0000FF"/>
                  <w:sz w:val="18"/>
                </w:rPr>
                <w:t>N 694-ОЗ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5</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 xml:space="preserve">Деятельность по оказанию услуг в области бухгалтерского учета, по проведению </w:t>
            </w:r>
            <w:r>
              <w:lastRenderedPageBreak/>
              <w:t>финансового аудита, по налоговому консультированию</w:t>
            </w:r>
          </w:p>
        </w:tc>
        <w:tc>
          <w:tcPr>
            <w:tcW w:w="1587" w:type="dxa"/>
            <w:tcBorders>
              <w:bottom w:val="nil"/>
            </w:tcBorders>
          </w:tcPr>
          <w:p w:rsidR="00A3666D" w:rsidRDefault="00A3666D">
            <w:pPr>
              <w:pStyle w:val="ConsPlusNormal"/>
            </w:pPr>
            <w:r>
              <w:lastRenderedPageBreak/>
              <w:t>230000</w:t>
            </w:r>
          </w:p>
        </w:tc>
        <w:tc>
          <w:tcPr>
            <w:tcW w:w="2041" w:type="dxa"/>
            <w:tcBorders>
              <w:bottom w:val="nil"/>
            </w:tcBorders>
          </w:tcPr>
          <w:p w:rsidR="00A3666D" w:rsidRPr="00A3666D" w:rsidRDefault="00A3666D">
            <w:pPr>
              <w:pStyle w:val="ConsPlusNormal"/>
              <w:rPr>
                <w:sz w:val="18"/>
              </w:rPr>
            </w:pPr>
            <w:r w:rsidRPr="00A3666D">
              <w:rPr>
                <w:sz w:val="18"/>
              </w:rPr>
              <w:t>230000 + 25000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25000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70.5 введен Законом Амурской области от 05.03.2021 </w:t>
            </w:r>
            <w:hyperlink r:id="rId48">
              <w:r w:rsidRPr="00A3666D">
                <w:rPr>
                  <w:color w:val="0000FF"/>
                  <w:sz w:val="18"/>
                </w:rPr>
                <w:t>N 694-ОЗ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6</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Деятельность курьерская</w:t>
            </w:r>
          </w:p>
        </w:tc>
        <w:tc>
          <w:tcPr>
            <w:tcW w:w="1587" w:type="dxa"/>
            <w:tcBorders>
              <w:bottom w:val="nil"/>
            </w:tcBorders>
          </w:tcPr>
          <w:p w:rsidR="00A3666D" w:rsidRDefault="00A3666D">
            <w:pPr>
              <w:pStyle w:val="ConsPlusNormal"/>
            </w:pPr>
            <w:r>
              <w:t>147000</w:t>
            </w:r>
          </w:p>
        </w:tc>
        <w:tc>
          <w:tcPr>
            <w:tcW w:w="2041" w:type="dxa"/>
            <w:tcBorders>
              <w:bottom w:val="nil"/>
            </w:tcBorders>
          </w:tcPr>
          <w:p w:rsidR="00A3666D" w:rsidRPr="00A3666D" w:rsidRDefault="00A3666D">
            <w:pPr>
              <w:pStyle w:val="ConsPlusNormal"/>
              <w:rPr>
                <w:sz w:val="18"/>
              </w:rPr>
            </w:pPr>
            <w:r w:rsidRPr="00A3666D">
              <w:rPr>
                <w:sz w:val="18"/>
              </w:rPr>
              <w:t>147000 + 14200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14200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70.6 введен Законом Амурской области от 05.03.2021 </w:t>
            </w:r>
            <w:hyperlink r:id="rId49">
              <w:r w:rsidRPr="00A3666D">
                <w:rPr>
                  <w:color w:val="0000FF"/>
                  <w:sz w:val="18"/>
                </w:rPr>
                <w:t>N 694-ОЗ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7</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Деятельность рекламная</w:t>
            </w:r>
          </w:p>
        </w:tc>
        <w:tc>
          <w:tcPr>
            <w:tcW w:w="1587" w:type="dxa"/>
            <w:tcBorders>
              <w:bottom w:val="nil"/>
            </w:tcBorders>
          </w:tcPr>
          <w:p w:rsidR="00A3666D" w:rsidRDefault="00A3666D">
            <w:pPr>
              <w:pStyle w:val="ConsPlusNormal"/>
            </w:pPr>
            <w:r>
              <w:t>182500</w:t>
            </w:r>
          </w:p>
        </w:tc>
        <w:tc>
          <w:tcPr>
            <w:tcW w:w="2041" w:type="dxa"/>
            <w:tcBorders>
              <w:bottom w:val="nil"/>
            </w:tcBorders>
          </w:tcPr>
          <w:p w:rsidR="00A3666D" w:rsidRPr="00A3666D" w:rsidRDefault="00A3666D">
            <w:pPr>
              <w:pStyle w:val="ConsPlusNormal"/>
              <w:rPr>
                <w:sz w:val="18"/>
              </w:rPr>
            </w:pPr>
            <w:r w:rsidRPr="00A3666D">
              <w:rPr>
                <w:sz w:val="18"/>
              </w:rPr>
              <w:t>182500 + 19500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19500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70.7 введен Законом Амурской области от 05.03.2021 </w:t>
            </w:r>
            <w:hyperlink r:id="rId50">
              <w:r w:rsidRPr="00A3666D">
                <w:rPr>
                  <w:color w:val="0000FF"/>
                  <w:sz w:val="18"/>
                </w:rPr>
                <w:t>N 694-ОЗ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8</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Деятельность в области права</w:t>
            </w:r>
          </w:p>
        </w:tc>
        <w:tc>
          <w:tcPr>
            <w:tcW w:w="1587" w:type="dxa"/>
            <w:tcBorders>
              <w:bottom w:val="nil"/>
            </w:tcBorders>
          </w:tcPr>
          <w:p w:rsidR="00A3666D" w:rsidRDefault="00A3666D">
            <w:pPr>
              <w:pStyle w:val="ConsPlusNormal"/>
            </w:pPr>
            <w:r>
              <w:t>417871</w:t>
            </w:r>
          </w:p>
        </w:tc>
        <w:tc>
          <w:tcPr>
            <w:tcW w:w="2041" w:type="dxa"/>
            <w:tcBorders>
              <w:bottom w:val="nil"/>
            </w:tcBorders>
          </w:tcPr>
          <w:p w:rsidR="00A3666D" w:rsidRPr="00A3666D" w:rsidRDefault="00A3666D">
            <w:pPr>
              <w:pStyle w:val="ConsPlusNormal"/>
              <w:rPr>
                <w:sz w:val="18"/>
              </w:rPr>
            </w:pPr>
            <w:r w:rsidRPr="00A3666D">
              <w:rPr>
                <w:sz w:val="18"/>
              </w:rPr>
              <w:t>417871 + 153500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153500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70.8 введен Законом Амурской области от 11.10.2021 </w:t>
            </w:r>
            <w:hyperlink r:id="rId51">
              <w:r w:rsidRPr="00A3666D">
                <w:rPr>
                  <w:color w:val="0000FF"/>
                  <w:sz w:val="18"/>
                </w:rPr>
                <w:t>N 7-ОЗ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9</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Производство изделий из бетона для использования в строительстве</w:t>
            </w:r>
          </w:p>
        </w:tc>
        <w:tc>
          <w:tcPr>
            <w:tcW w:w="1587" w:type="dxa"/>
            <w:tcBorders>
              <w:bottom w:val="nil"/>
            </w:tcBorders>
          </w:tcPr>
          <w:p w:rsidR="00A3666D" w:rsidRDefault="00A3666D">
            <w:pPr>
              <w:pStyle w:val="ConsPlusNormal"/>
            </w:pPr>
            <w:r>
              <w:t>325000</w:t>
            </w:r>
          </w:p>
        </w:tc>
        <w:tc>
          <w:tcPr>
            <w:tcW w:w="2041" w:type="dxa"/>
            <w:tcBorders>
              <w:bottom w:val="nil"/>
            </w:tcBorders>
          </w:tcPr>
          <w:p w:rsidR="00A3666D" w:rsidRPr="00A3666D" w:rsidRDefault="00A3666D">
            <w:pPr>
              <w:pStyle w:val="ConsPlusNormal"/>
              <w:rPr>
                <w:sz w:val="18"/>
              </w:rPr>
            </w:pPr>
            <w:r w:rsidRPr="00A3666D">
              <w:rPr>
                <w:sz w:val="18"/>
              </w:rPr>
              <w:t>325000 + 153500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153500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70.9 введен Законом Амурской области от 11.10.2021 </w:t>
            </w:r>
            <w:hyperlink r:id="rId52">
              <w:r w:rsidRPr="00A3666D">
                <w:rPr>
                  <w:color w:val="0000FF"/>
                  <w:sz w:val="18"/>
                </w:rPr>
                <w:t>N 7-ОЗ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10</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Производство мебели</w:t>
            </w:r>
          </w:p>
        </w:tc>
        <w:tc>
          <w:tcPr>
            <w:tcW w:w="1587" w:type="dxa"/>
            <w:tcBorders>
              <w:bottom w:val="nil"/>
            </w:tcBorders>
          </w:tcPr>
          <w:p w:rsidR="00A3666D" w:rsidRDefault="00A3666D">
            <w:pPr>
              <w:pStyle w:val="ConsPlusNormal"/>
            </w:pPr>
            <w:r>
              <w:t>325000</w:t>
            </w:r>
          </w:p>
        </w:tc>
        <w:tc>
          <w:tcPr>
            <w:tcW w:w="2041" w:type="dxa"/>
            <w:tcBorders>
              <w:bottom w:val="nil"/>
            </w:tcBorders>
          </w:tcPr>
          <w:p w:rsidR="00A3666D" w:rsidRPr="00A3666D" w:rsidRDefault="00A3666D">
            <w:pPr>
              <w:pStyle w:val="ConsPlusNormal"/>
              <w:rPr>
                <w:sz w:val="18"/>
              </w:rPr>
            </w:pPr>
            <w:r w:rsidRPr="00A3666D">
              <w:rPr>
                <w:sz w:val="18"/>
              </w:rPr>
              <w:t>325000 + 153500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153500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70.10 введен Законом Амурской области от 11.10.2021 </w:t>
            </w:r>
            <w:hyperlink r:id="rId53">
              <w:r w:rsidRPr="00A3666D">
                <w:rPr>
                  <w:color w:val="0000FF"/>
                  <w:sz w:val="18"/>
                </w:rPr>
                <w:t>N 7-ОЗ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11</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Технический осмотр автотранспортных средств</w:t>
            </w:r>
          </w:p>
        </w:tc>
        <w:tc>
          <w:tcPr>
            <w:tcW w:w="1587" w:type="dxa"/>
            <w:tcBorders>
              <w:bottom w:val="nil"/>
            </w:tcBorders>
          </w:tcPr>
          <w:p w:rsidR="00A3666D" w:rsidRDefault="00A3666D">
            <w:pPr>
              <w:pStyle w:val="ConsPlusNormal"/>
            </w:pPr>
            <w:r>
              <w:t>220000</w:t>
            </w:r>
          </w:p>
        </w:tc>
        <w:tc>
          <w:tcPr>
            <w:tcW w:w="2041" w:type="dxa"/>
            <w:tcBorders>
              <w:bottom w:val="nil"/>
            </w:tcBorders>
          </w:tcPr>
          <w:p w:rsidR="00A3666D" w:rsidRPr="00A3666D" w:rsidRDefault="00A3666D">
            <w:pPr>
              <w:pStyle w:val="ConsPlusNormal"/>
              <w:rPr>
                <w:sz w:val="18"/>
              </w:rPr>
            </w:pPr>
            <w:r w:rsidRPr="00A3666D">
              <w:rPr>
                <w:sz w:val="18"/>
              </w:rPr>
              <w:t>220000 + 21400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21400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70.11 введен Законом Амурской области от 11.10.2021 </w:t>
            </w:r>
            <w:hyperlink r:id="rId54">
              <w:r w:rsidRPr="00A3666D">
                <w:rPr>
                  <w:color w:val="0000FF"/>
                  <w:sz w:val="18"/>
                </w:rPr>
                <w:t>N 7-ОЗ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12</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Деятельность административно-хозяйственная комплексная по обеспечению работы организации</w:t>
            </w:r>
          </w:p>
        </w:tc>
        <w:tc>
          <w:tcPr>
            <w:tcW w:w="1587" w:type="dxa"/>
            <w:tcBorders>
              <w:bottom w:val="nil"/>
            </w:tcBorders>
          </w:tcPr>
          <w:p w:rsidR="00A3666D" w:rsidRDefault="00A3666D">
            <w:pPr>
              <w:pStyle w:val="ConsPlusNormal"/>
            </w:pPr>
            <w:r>
              <w:t>362000</w:t>
            </w:r>
          </w:p>
        </w:tc>
        <w:tc>
          <w:tcPr>
            <w:tcW w:w="2041" w:type="dxa"/>
            <w:tcBorders>
              <w:bottom w:val="nil"/>
            </w:tcBorders>
          </w:tcPr>
          <w:p w:rsidR="00A3666D" w:rsidRPr="00A3666D" w:rsidRDefault="00A3666D">
            <w:pPr>
              <w:pStyle w:val="ConsPlusNormal"/>
              <w:rPr>
                <w:sz w:val="18"/>
              </w:rPr>
            </w:pPr>
            <w:r w:rsidRPr="00A3666D">
              <w:rPr>
                <w:sz w:val="18"/>
              </w:rPr>
              <w:t>362000 + 153500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153500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70.12 введен Законом Амурской области от 11.10.2021 </w:t>
            </w:r>
            <w:hyperlink r:id="rId55">
              <w:r w:rsidRPr="00A3666D">
                <w:rPr>
                  <w:color w:val="0000FF"/>
                  <w:sz w:val="18"/>
                </w:rPr>
                <w:t>N 7-ОЗ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13</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1587" w:type="dxa"/>
            <w:tcBorders>
              <w:bottom w:val="nil"/>
            </w:tcBorders>
          </w:tcPr>
          <w:p w:rsidR="00A3666D" w:rsidRDefault="00A3666D">
            <w:pPr>
              <w:pStyle w:val="ConsPlusNormal"/>
            </w:pPr>
            <w:r>
              <w:t>362000</w:t>
            </w:r>
          </w:p>
        </w:tc>
        <w:tc>
          <w:tcPr>
            <w:tcW w:w="2041" w:type="dxa"/>
            <w:tcBorders>
              <w:bottom w:val="nil"/>
            </w:tcBorders>
          </w:tcPr>
          <w:p w:rsidR="00A3666D" w:rsidRPr="00A3666D" w:rsidRDefault="00A3666D">
            <w:pPr>
              <w:pStyle w:val="ConsPlusNormal"/>
              <w:rPr>
                <w:sz w:val="18"/>
              </w:rPr>
            </w:pPr>
            <w:r w:rsidRPr="00A3666D">
              <w:rPr>
                <w:sz w:val="18"/>
              </w:rPr>
              <w:t>362000 + 153500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153500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70.13 введен Законом Амурской области от 11.10.2021 </w:t>
            </w:r>
            <w:hyperlink r:id="rId56">
              <w:r w:rsidRPr="00A3666D">
                <w:rPr>
                  <w:color w:val="0000FF"/>
                  <w:sz w:val="18"/>
                </w:rPr>
                <w:t>N 7-ОЗ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14</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Деятельность в области отдыха и развлечений</w:t>
            </w:r>
          </w:p>
        </w:tc>
        <w:tc>
          <w:tcPr>
            <w:tcW w:w="1587" w:type="dxa"/>
            <w:tcBorders>
              <w:bottom w:val="nil"/>
            </w:tcBorders>
          </w:tcPr>
          <w:p w:rsidR="00A3666D" w:rsidRDefault="00A3666D">
            <w:pPr>
              <w:pStyle w:val="ConsPlusNormal"/>
            </w:pPr>
            <w:r>
              <w:t>335000</w:t>
            </w:r>
          </w:p>
        </w:tc>
        <w:tc>
          <w:tcPr>
            <w:tcW w:w="2041" w:type="dxa"/>
            <w:tcBorders>
              <w:bottom w:val="nil"/>
            </w:tcBorders>
          </w:tcPr>
          <w:p w:rsidR="00A3666D" w:rsidRPr="00A3666D" w:rsidRDefault="00A3666D">
            <w:pPr>
              <w:pStyle w:val="ConsPlusNormal"/>
              <w:rPr>
                <w:sz w:val="18"/>
              </w:rPr>
            </w:pPr>
            <w:r w:rsidRPr="00A3666D">
              <w:rPr>
                <w:sz w:val="18"/>
              </w:rPr>
              <w:t>335000 + 153500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153500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70.14 введен Законом Амурской области от 11.10.2021 </w:t>
            </w:r>
            <w:hyperlink r:id="rId57">
              <w:r w:rsidRPr="00A3666D">
                <w:rPr>
                  <w:color w:val="0000FF"/>
                  <w:sz w:val="18"/>
                </w:rPr>
                <w:t>N 7-ОЗ</w:t>
              </w:r>
            </w:hyperlink>
            <w:r w:rsidRPr="00A3666D">
              <w:rPr>
                <w:sz w:val="18"/>
              </w:rPr>
              <w:t>)</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15</w:t>
            </w:r>
          </w:p>
          <w:p w:rsidR="00A3666D" w:rsidRDefault="00A3666D">
            <w:pPr>
              <w:pStyle w:val="ConsPlusNonformat"/>
              <w:jc w:val="both"/>
            </w:pPr>
            <w:r>
              <w:t>70  .</w:t>
            </w:r>
          </w:p>
        </w:tc>
        <w:tc>
          <w:tcPr>
            <w:tcW w:w="4220" w:type="dxa"/>
            <w:tcBorders>
              <w:bottom w:val="nil"/>
            </w:tcBorders>
          </w:tcPr>
          <w:p w:rsidR="00A3666D" w:rsidRDefault="00A3666D">
            <w:pPr>
              <w:pStyle w:val="ConsPlusNormal"/>
            </w:pPr>
            <w:r>
              <w:t>Деятельность полиграфическая и предоставление услуг в этой области</w:t>
            </w:r>
          </w:p>
        </w:tc>
        <w:tc>
          <w:tcPr>
            <w:tcW w:w="1587" w:type="dxa"/>
            <w:tcBorders>
              <w:bottom w:val="nil"/>
            </w:tcBorders>
          </w:tcPr>
          <w:p w:rsidR="00A3666D" w:rsidRDefault="00A3666D">
            <w:pPr>
              <w:pStyle w:val="ConsPlusNormal"/>
            </w:pPr>
            <w:r>
              <w:t>246000</w:t>
            </w:r>
          </w:p>
        </w:tc>
        <w:tc>
          <w:tcPr>
            <w:tcW w:w="2041" w:type="dxa"/>
            <w:tcBorders>
              <w:bottom w:val="nil"/>
            </w:tcBorders>
          </w:tcPr>
          <w:p w:rsidR="00A3666D" w:rsidRPr="00A3666D" w:rsidRDefault="00A3666D">
            <w:pPr>
              <w:pStyle w:val="ConsPlusNormal"/>
              <w:rPr>
                <w:sz w:val="18"/>
              </w:rPr>
            </w:pPr>
            <w:r w:rsidRPr="00A3666D">
              <w:rPr>
                <w:sz w:val="18"/>
              </w:rPr>
              <w:t>246000 + 167000 x количество наемных работников</w:t>
            </w:r>
          </w:p>
        </w:tc>
        <w:tc>
          <w:tcPr>
            <w:tcW w:w="1304" w:type="dxa"/>
            <w:tcBorders>
              <w:bottom w:val="nil"/>
            </w:tcBorders>
          </w:tcPr>
          <w:p w:rsidR="00A3666D" w:rsidRPr="00A3666D" w:rsidRDefault="00A3666D">
            <w:pPr>
              <w:pStyle w:val="ConsPlusNormal"/>
              <w:rPr>
                <w:sz w:val="18"/>
              </w:rPr>
            </w:pPr>
            <w:r w:rsidRPr="00A3666D">
              <w:rPr>
                <w:sz w:val="18"/>
              </w:rPr>
              <w:t>167000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70.15 введен Законом Амурской области от 07.11.2022 </w:t>
            </w:r>
            <w:hyperlink r:id="rId58">
              <w:r w:rsidRPr="00A3666D">
                <w:rPr>
                  <w:color w:val="0000FF"/>
                  <w:sz w:val="18"/>
                </w:rPr>
                <w:t>N 193-ОЗ</w:t>
              </w:r>
            </w:hyperlink>
            <w:r w:rsidRPr="00A3666D">
              <w:rPr>
                <w:sz w:val="18"/>
              </w:rPr>
              <w:t>)</w:t>
            </w:r>
          </w:p>
        </w:tc>
      </w:tr>
      <w:tr w:rsidR="00A3666D" w:rsidRPr="00A3666D" w:rsidTr="00A3666D">
        <w:tc>
          <w:tcPr>
            <w:tcW w:w="10748" w:type="dxa"/>
            <w:gridSpan w:val="6"/>
          </w:tcPr>
          <w:p w:rsidR="00A3666D" w:rsidRPr="00A3666D" w:rsidRDefault="00A3666D">
            <w:pPr>
              <w:pStyle w:val="ConsPlusNormal"/>
              <w:jc w:val="center"/>
              <w:rPr>
                <w:sz w:val="18"/>
              </w:rPr>
            </w:pPr>
            <w:r w:rsidRPr="00A3666D">
              <w:rPr>
                <w:sz w:val="18"/>
              </w:rPr>
              <w:t>На единицу автотранспортных средств, судов водного транспорта</w:t>
            </w:r>
          </w:p>
        </w:tc>
      </w:tr>
      <w:tr w:rsidR="00A3666D" w:rsidRPr="00A3666D" w:rsidTr="00A3666D">
        <w:trPr>
          <w:gridAfter w:val="1"/>
          <w:wAfter w:w="9" w:type="dxa"/>
        </w:trPr>
        <w:tc>
          <w:tcPr>
            <w:tcW w:w="1587" w:type="dxa"/>
          </w:tcPr>
          <w:p w:rsidR="00A3666D" w:rsidRDefault="00A3666D">
            <w:pPr>
              <w:pStyle w:val="ConsPlusNormal"/>
            </w:pPr>
            <w:bookmarkStart w:id="1" w:name="P545"/>
            <w:bookmarkEnd w:id="1"/>
            <w:r>
              <w:lastRenderedPageBreak/>
              <w:t xml:space="preserve">71. </w:t>
            </w:r>
            <w:hyperlink w:anchor="P646">
              <w:r>
                <w:rPr>
                  <w:color w:val="0000FF"/>
                </w:rPr>
                <w:t>&lt;*&gt;</w:t>
              </w:r>
            </w:hyperlink>
          </w:p>
        </w:tc>
        <w:tc>
          <w:tcPr>
            <w:tcW w:w="4220" w:type="dxa"/>
          </w:tcPr>
          <w:p w:rsidR="00A3666D" w:rsidRDefault="00A3666D">
            <w:pPr>
              <w:pStyle w:val="ConsPlusNormal"/>
            </w:pPr>
            <w: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3628" w:type="dxa"/>
            <w:gridSpan w:val="2"/>
          </w:tcPr>
          <w:p w:rsidR="00A3666D" w:rsidRPr="00A3666D" w:rsidRDefault="00A3666D">
            <w:pPr>
              <w:pStyle w:val="ConsPlusNormal"/>
              <w:rPr>
                <w:sz w:val="18"/>
              </w:rPr>
            </w:pPr>
            <w:r w:rsidRPr="00A3666D">
              <w:rPr>
                <w:sz w:val="18"/>
              </w:rPr>
              <w:t>140000 x количество автотранспортных средств</w:t>
            </w:r>
          </w:p>
        </w:tc>
        <w:tc>
          <w:tcPr>
            <w:tcW w:w="1304" w:type="dxa"/>
          </w:tcPr>
          <w:p w:rsidR="00A3666D" w:rsidRPr="00A3666D" w:rsidRDefault="00A3666D">
            <w:pPr>
              <w:pStyle w:val="ConsPlusNormal"/>
              <w:rPr>
                <w:sz w:val="18"/>
              </w:rPr>
            </w:pPr>
            <w:r w:rsidRPr="00A3666D">
              <w:rPr>
                <w:sz w:val="18"/>
              </w:rPr>
              <w:t>140000</w:t>
            </w:r>
          </w:p>
        </w:tc>
      </w:tr>
      <w:tr w:rsidR="00A3666D" w:rsidRPr="00A3666D" w:rsidTr="00A3666D">
        <w:trPr>
          <w:gridAfter w:val="1"/>
          <w:wAfter w:w="9" w:type="dxa"/>
        </w:trPr>
        <w:tc>
          <w:tcPr>
            <w:tcW w:w="1587" w:type="dxa"/>
          </w:tcPr>
          <w:p w:rsidR="00A3666D" w:rsidRDefault="00A3666D">
            <w:pPr>
              <w:pStyle w:val="ConsPlusNormal"/>
            </w:pPr>
            <w:r>
              <w:t xml:space="preserve">72. </w:t>
            </w:r>
            <w:hyperlink w:anchor="P646">
              <w:r>
                <w:rPr>
                  <w:color w:val="0000FF"/>
                </w:rPr>
                <w:t>&lt;*&gt;</w:t>
              </w:r>
            </w:hyperlink>
          </w:p>
        </w:tc>
        <w:tc>
          <w:tcPr>
            <w:tcW w:w="4220" w:type="dxa"/>
          </w:tcPr>
          <w:p w:rsidR="00A3666D" w:rsidRDefault="00A3666D">
            <w:pPr>
              <w:pStyle w:val="ConsPlusNormal"/>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4932" w:type="dxa"/>
            <w:gridSpan w:val="3"/>
          </w:tcPr>
          <w:p w:rsidR="00A3666D" w:rsidRPr="00A3666D" w:rsidRDefault="00A3666D">
            <w:pPr>
              <w:pStyle w:val="ConsPlusNormal"/>
              <w:rPr>
                <w:sz w:val="18"/>
              </w:rPr>
            </w:pP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rmal"/>
            </w:pPr>
            <w:r>
              <w:t>72.1.</w:t>
            </w:r>
          </w:p>
        </w:tc>
        <w:tc>
          <w:tcPr>
            <w:tcW w:w="4220" w:type="dxa"/>
            <w:tcBorders>
              <w:bottom w:val="nil"/>
            </w:tcBorders>
          </w:tcPr>
          <w:p w:rsidR="00A3666D" w:rsidRDefault="00A3666D">
            <w:pPr>
              <w:pStyle w:val="ConsPlusNormal"/>
            </w:pPr>
            <w:r>
              <w:t>Регулярные перевозки пассажиров автобусами в городском и пригородном сообщении</w:t>
            </w:r>
          </w:p>
        </w:tc>
        <w:tc>
          <w:tcPr>
            <w:tcW w:w="3628" w:type="dxa"/>
            <w:gridSpan w:val="2"/>
            <w:tcBorders>
              <w:bottom w:val="nil"/>
            </w:tcBorders>
          </w:tcPr>
          <w:p w:rsidR="00A3666D" w:rsidRPr="00A3666D" w:rsidRDefault="00A3666D">
            <w:pPr>
              <w:pStyle w:val="ConsPlusNormal"/>
              <w:rPr>
                <w:sz w:val="18"/>
              </w:rPr>
            </w:pPr>
            <w:r w:rsidRPr="00A3666D">
              <w:rPr>
                <w:sz w:val="18"/>
              </w:rPr>
              <w:t>200000 x количество автотранспортных средств</w:t>
            </w:r>
          </w:p>
        </w:tc>
        <w:tc>
          <w:tcPr>
            <w:tcW w:w="1304" w:type="dxa"/>
            <w:tcBorders>
              <w:bottom w:val="nil"/>
            </w:tcBorders>
          </w:tcPr>
          <w:p w:rsidR="00A3666D" w:rsidRPr="00A3666D" w:rsidRDefault="00A3666D">
            <w:pPr>
              <w:pStyle w:val="ConsPlusNormal"/>
              <w:rPr>
                <w:sz w:val="18"/>
              </w:rPr>
            </w:pPr>
            <w:r w:rsidRPr="00A3666D">
              <w:rPr>
                <w:sz w:val="18"/>
              </w:rPr>
              <w:t>200000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72.1 в ред. Закона Амурской области от 05.03.2021 </w:t>
            </w:r>
            <w:hyperlink r:id="rId59">
              <w:r w:rsidRPr="00A3666D">
                <w:rPr>
                  <w:color w:val="0000FF"/>
                  <w:sz w:val="18"/>
                </w:rPr>
                <w:t>N 694-ОЗ</w:t>
              </w:r>
            </w:hyperlink>
            <w:r w:rsidRPr="00A3666D">
              <w:rPr>
                <w:sz w:val="18"/>
              </w:rPr>
              <w:t>)</w:t>
            </w:r>
          </w:p>
        </w:tc>
      </w:tr>
      <w:tr w:rsidR="00A3666D" w:rsidRPr="00A3666D" w:rsidTr="00A3666D">
        <w:tblPrEx>
          <w:tblBorders>
            <w:insideH w:val="nil"/>
          </w:tblBorders>
        </w:tblPrEx>
        <w:tc>
          <w:tcPr>
            <w:tcW w:w="1587" w:type="dxa"/>
            <w:tcBorders>
              <w:bottom w:val="nil"/>
            </w:tcBorders>
          </w:tcPr>
          <w:p w:rsidR="00A3666D" w:rsidRDefault="00A3666D">
            <w:pPr>
              <w:pStyle w:val="ConsPlusNonformat"/>
              <w:jc w:val="both"/>
            </w:pPr>
            <w:r>
              <w:t xml:space="preserve">    1</w:t>
            </w:r>
          </w:p>
          <w:p w:rsidR="00A3666D" w:rsidRDefault="00A3666D">
            <w:pPr>
              <w:pStyle w:val="ConsPlusNonformat"/>
              <w:jc w:val="both"/>
            </w:pPr>
            <w:r>
              <w:t>72.1 .</w:t>
            </w:r>
          </w:p>
        </w:tc>
        <w:tc>
          <w:tcPr>
            <w:tcW w:w="9161" w:type="dxa"/>
            <w:gridSpan w:val="5"/>
            <w:tcBorders>
              <w:bottom w:val="nil"/>
            </w:tcBorders>
          </w:tcPr>
          <w:p w:rsidR="00A3666D" w:rsidRPr="00A3666D" w:rsidRDefault="00A3666D">
            <w:pPr>
              <w:pStyle w:val="ConsPlusNormal"/>
              <w:rPr>
                <w:sz w:val="18"/>
              </w:rPr>
            </w:pPr>
            <w:r w:rsidRPr="00A3666D">
              <w:rPr>
                <w:sz w:val="18"/>
              </w:rPr>
              <w:t xml:space="preserve">Утратил силу с 1 января 2022 года. - Закон Амурской области от 05.03.2021 </w:t>
            </w:r>
            <w:hyperlink r:id="rId60">
              <w:r w:rsidRPr="00A3666D">
                <w:rPr>
                  <w:color w:val="0000FF"/>
                  <w:sz w:val="18"/>
                </w:rPr>
                <w:t>N 694-ОЗ</w:t>
              </w:r>
            </w:hyperlink>
            <w:r w:rsidRPr="00A3666D">
              <w:rPr>
                <w:sz w:val="18"/>
              </w:rPr>
              <w:t xml:space="preserve"> (ред. 11.10.2021)</w:t>
            </w:r>
          </w:p>
        </w:tc>
      </w:tr>
      <w:tr w:rsidR="00A3666D" w:rsidRPr="00A3666D" w:rsidTr="00A3666D">
        <w:tblPrEx>
          <w:tblBorders>
            <w:insideH w:val="nil"/>
          </w:tblBorders>
        </w:tblPrEx>
        <w:trPr>
          <w:gridAfter w:val="1"/>
          <w:wAfter w:w="9" w:type="dxa"/>
        </w:trPr>
        <w:tc>
          <w:tcPr>
            <w:tcW w:w="1587" w:type="dxa"/>
            <w:tcBorders>
              <w:bottom w:val="nil"/>
            </w:tcBorders>
          </w:tcPr>
          <w:p w:rsidR="00A3666D" w:rsidRDefault="00A3666D">
            <w:pPr>
              <w:pStyle w:val="ConsPlusNormal"/>
            </w:pPr>
            <w:r>
              <w:t>72.2.</w:t>
            </w:r>
          </w:p>
        </w:tc>
        <w:tc>
          <w:tcPr>
            <w:tcW w:w="4220" w:type="dxa"/>
            <w:tcBorders>
              <w:bottom w:val="nil"/>
            </w:tcBorders>
          </w:tcPr>
          <w:p w:rsidR="00A3666D" w:rsidRDefault="00A3666D">
            <w:pPr>
              <w:pStyle w:val="ConsPlusNormal"/>
            </w:pPr>
            <w:r>
              <w:t>Регулярные перевозки пассажиров автобусами в междугородном сообщении</w:t>
            </w:r>
          </w:p>
        </w:tc>
        <w:tc>
          <w:tcPr>
            <w:tcW w:w="3628" w:type="dxa"/>
            <w:gridSpan w:val="2"/>
            <w:tcBorders>
              <w:bottom w:val="nil"/>
            </w:tcBorders>
          </w:tcPr>
          <w:p w:rsidR="00A3666D" w:rsidRPr="00A3666D" w:rsidRDefault="00A3666D">
            <w:pPr>
              <w:pStyle w:val="ConsPlusNormal"/>
              <w:rPr>
                <w:sz w:val="18"/>
              </w:rPr>
            </w:pPr>
            <w:r w:rsidRPr="00A3666D">
              <w:rPr>
                <w:sz w:val="18"/>
              </w:rPr>
              <w:t>200000 x количество автотранспортных средств</w:t>
            </w:r>
          </w:p>
        </w:tc>
        <w:tc>
          <w:tcPr>
            <w:tcW w:w="1304" w:type="dxa"/>
            <w:tcBorders>
              <w:bottom w:val="nil"/>
            </w:tcBorders>
          </w:tcPr>
          <w:p w:rsidR="00A3666D" w:rsidRPr="00A3666D" w:rsidRDefault="00A3666D">
            <w:pPr>
              <w:pStyle w:val="ConsPlusNormal"/>
              <w:rPr>
                <w:sz w:val="18"/>
              </w:rPr>
            </w:pPr>
            <w:r w:rsidRPr="00A3666D">
              <w:rPr>
                <w:sz w:val="18"/>
              </w:rPr>
              <w:t>200000</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w:t>
            </w:r>
            <w:proofErr w:type="spellStart"/>
            <w:r w:rsidRPr="00A3666D">
              <w:rPr>
                <w:sz w:val="18"/>
              </w:rPr>
              <w:t>пп</w:t>
            </w:r>
            <w:proofErr w:type="spellEnd"/>
            <w:r w:rsidRPr="00A3666D">
              <w:rPr>
                <w:sz w:val="18"/>
              </w:rPr>
              <w:t xml:space="preserve">. 72.2 в ред. Закона Амурской области от 08.06.2021 </w:t>
            </w:r>
            <w:hyperlink r:id="rId61">
              <w:r w:rsidRPr="00A3666D">
                <w:rPr>
                  <w:color w:val="0000FF"/>
                  <w:sz w:val="18"/>
                </w:rPr>
                <w:t>N 740-ОЗ</w:t>
              </w:r>
            </w:hyperlink>
            <w:r w:rsidRPr="00A3666D">
              <w:rPr>
                <w:sz w:val="18"/>
              </w:rPr>
              <w:t>)</w:t>
            </w:r>
          </w:p>
        </w:tc>
      </w:tr>
      <w:tr w:rsidR="00A3666D" w:rsidRPr="00A3666D" w:rsidTr="00A3666D">
        <w:tblPrEx>
          <w:tblBorders>
            <w:insideH w:val="nil"/>
          </w:tblBorders>
        </w:tblPrEx>
        <w:tc>
          <w:tcPr>
            <w:tcW w:w="1587" w:type="dxa"/>
            <w:tcBorders>
              <w:bottom w:val="nil"/>
            </w:tcBorders>
          </w:tcPr>
          <w:p w:rsidR="00A3666D" w:rsidRDefault="00A3666D">
            <w:pPr>
              <w:pStyle w:val="ConsPlusNonformat"/>
              <w:jc w:val="both"/>
            </w:pPr>
            <w:r>
              <w:t xml:space="preserve">    1</w:t>
            </w:r>
          </w:p>
          <w:p w:rsidR="00A3666D" w:rsidRDefault="00A3666D">
            <w:pPr>
              <w:pStyle w:val="ConsPlusNonformat"/>
              <w:jc w:val="both"/>
            </w:pPr>
            <w:r>
              <w:t>72.2 .</w:t>
            </w:r>
          </w:p>
        </w:tc>
        <w:tc>
          <w:tcPr>
            <w:tcW w:w="9161" w:type="dxa"/>
            <w:gridSpan w:val="5"/>
            <w:tcBorders>
              <w:bottom w:val="nil"/>
            </w:tcBorders>
          </w:tcPr>
          <w:p w:rsidR="00A3666D" w:rsidRPr="00A3666D" w:rsidRDefault="00A3666D">
            <w:pPr>
              <w:pStyle w:val="ConsPlusNormal"/>
              <w:rPr>
                <w:sz w:val="18"/>
              </w:rPr>
            </w:pPr>
            <w:r w:rsidRPr="00A3666D">
              <w:rPr>
                <w:sz w:val="18"/>
              </w:rPr>
              <w:t xml:space="preserve">Утратил силу с 1 января 2022 года. - Закон Амурской области от 08.06.2021 </w:t>
            </w:r>
            <w:hyperlink r:id="rId62">
              <w:r w:rsidRPr="00A3666D">
                <w:rPr>
                  <w:color w:val="0000FF"/>
                  <w:sz w:val="18"/>
                </w:rPr>
                <w:t>N 740-ОЗ</w:t>
              </w:r>
            </w:hyperlink>
            <w:r w:rsidRPr="00A3666D">
              <w:rPr>
                <w:sz w:val="18"/>
              </w:rPr>
              <w:t xml:space="preserve"> (08.06.2021)</w:t>
            </w:r>
          </w:p>
        </w:tc>
      </w:tr>
      <w:tr w:rsidR="00A3666D" w:rsidRPr="00A3666D" w:rsidTr="00A3666D">
        <w:trPr>
          <w:gridAfter w:val="1"/>
          <w:wAfter w:w="9" w:type="dxa"/>
        </w:trPr>
        <w:tc>
          <w:tcPr>
            <w:tcW w:w="1587" w:type="dxa"/>
          </w:tcPr>
          <w:p w:rsidR="00A3666D" w:rsidRDefault="00A3666D">
            <w:pPr>
              <w:pStyle w:val="ConsPlusNormal"/>
            </w:pPr>
            <w:r>
              <w:t>72.3.</w:t>
            </w:r>
          </w:p>
        </w:tc>
        <w:tc>
          <w:tcPr>
            <w:tcW w:w="4220" w:type="dxa"/>
          </w:tcPr>
          <w:p w:rsidR="00A3666D" w:rsidRDefault="00A3666D">
            <w:pPr>
              <w:pStyle w:val="ConsPlusNormal"/>
            </w:pPr>
            <w:r>
              <w:t>Деятельность такси</w:t>
            </w:r>
          </w:p>
        </w:tc>
        <w:tc>
          <w:tcPr>
            <w:tcW w:w="3628" w:type="dxa"/>
            <w:gridSpan w:val="2"/>
          </w:tcPr>
          <w:p w:rsidR="00A3666D" w:rsidRPr="00A3666D" w:rsidRDefault="00A3666D">
            <w:pPr>
              <w:pStyle w:val="ConsPlusNormal"/>
              <w:rPr>
                <w:sz w:val="18"/>
              </w:rPr>
            </w:pPr>
            <w:r w:rsidRPr="00A3666D">
              <w:rPr>
                <w:sz w:val="18"/>
              </w:rPr>
              <w:t>83300 x количество автотранспортных средств</w:t>
            </w:r>
          </w:p>
        </w:tc>
        <w:tc>
          <w:tcPr>
            <w:tcW w:w="1304" w:type="dxa"/>
          </w:tcPr>
          <w:p w:rsidR="00A3666D" w:rsidRPr="00A3666D" w:rsidRDefault="00A3666D">
            <w:pPr>
              <w:pStyle w:val="ConsPlusNormal"/>
              <w:rPr>
                <w:sz w:val="18"/>
              </w:rPr>
            </w:pPr>
            <w:r w:rsidRPr="00A3666D">
              <w:rPr>
                <w:sz w:val="18"/>
              </w:rPr>
              <w:t>83300</w:t>
            </w:r>
          </w:p>
        </w:tc>
      </w:tr>
      <w:tr w:rsidR="00A3666D" w:rsidRPr="00A3666D" w:rsidTr="00A3666D">
        <w:trPr>
          <w:gridAfter w:val="1"/>
          <w:wAfter w:w="9" w:type="dxa"/>
        </w:trPr>
        <w:tc>
          <w:tcPr>
            <w:tcW w:w="1587" w:type="dxa"/>
          </w:tcPr>
          <w:p w:rsidR="00A3666D" w:rsidRDefault="00A3666D">
            <w:pPr>
              <w:pStyle w:val="ConsPlusNormal"/>
            </w:pPr>
            <w:bookmarkStart w:id="2" w:name="P572"/>
            <w:bookmarkEnd w:id="2"/>
            <w:r>
              <w:t>73.</w:t>
            </w:r>
          </w:p>
        </w:tc>
        <w:tc>
          <w:tcPr>
            <w:tcW w:w="4220" w:type="dxa"/>
          </w:tcPr>
          <w:p w:rsidR="00A3666D" w:rsidRDefault="00A3666D">
            <w:pPr>
              <w:pStyle w:val="ConsPlusNormal"/>
            </w:pPr>
            <w:r>
              <w:t>Оказание услуг по перевозке пассажиров водным транспортом</w:t>
            </w:r>
          </w:p>
        </w:tc>
        <w:tc>
          <w:tcPr>
            <w:tcW w:w="3628" w:type="dxa"/>
            <w:gridSpan w:val="2"/>
          </w:tcPr>
          <w:p w:rsidR="00A3666D" w:rsidRPr="00A3666D" w:rsidRDefault="00A3666D">
            <w:pPr>
              <w:pStyle w:val="ConsPlusNormal"/>
              <w:rPr>
                <w:sz w:val="18"/>
              </w:rPr>
            </w:pPr>
            <w:r w:rsidRPr="00A3666D">
              <w:rPr>
                <w:sz w:val="18"/>
              </w:rPr>
              <w:t>200000 x количество судов водного транспорта</w:t>
            </w:r>
          </w:p>
        </w:tc>
        <w:tc>
          <w:tcPr>
            <w:tcW w:w="1304" w:type="dxa"/>
          </w:tcPr>
          <w:p w:rsidR="00A3666D" w:rsidRPr="00A3666D" w:rsidRDefault="00A3666D">
            <w:pPr>
              <w:pStyle w:val="ConsPlusNormal"/>
              <w:rPr>
                <w:sz w:val="18"/>
              </w:rPr>
            </w:pPr>
            <w:r w:rsidRPr="00A3666D">
              <w:rPr>
                <w:sz w:val="18"/>
              </w:rPr>
              <w:t>200000</w:t>
            </w:r>
          </w:p>
        </w:tc>
      </w:tr>
      <w:tr w:rsidR="00A3666D" w:rsidRPr="00A3666D" w:rsidTr="00A3666D">
        <w:trPr>
          <w:gridAfter w:val="1"/>
          <w:wAfter w:w="9" w:type="dxa"/>
        </w:trPr>
        <w:tc>
          <w:tcPr>
            <w:tcW w:w="1587" w:type="dxa"/>
          </w:tcPr>
          <w:p w:rsidR="00A3666D" w:rsidRDefault="00A3666D">
            <w:pPr>
              <w:pStyle w:val="ConsPlusNormal"/>
            </w:pPr>
            <w:bookmarkStart w:id="3" w:name="P576"/>
            <w:bookmarkEnd w:id="3"/>
            <w:r>
              <w:t>74.</w:t>
            </w:r>
          </w:p>
        </w:tc>
        <w:tc>
          <w:tcPr>
            <w:tcW w:w="4220" w:type="dxa"/>
          </w:tcPr>
          <w:p w:rsidR="00A3666D" w:rsidRDefault="00A3666D">
            <w:pPr>
              <w:pStyle w:val="ConsPlusNormal"/>
            </w:pPr>
            <w:r>
              <w:t>Оказание услуг по перевозке грузов водным транспортом</w:t>
            </w:r>
          </w:p>
        </w:tc>
        <w:tc>
          <w:tcPr>
            <w:tcW w:w="3628" w:type="dxa"/>
            <w:gridSpan w:val="2"/>
          </w:tcPr>
          <w:p w:rsidR="00A3666D" w:rsidRPr="00A3666D" w:rsidRDefault="00A3666D">
            <w:pPr>
              <w:pStyle w:val="ConsPlusNormal"/>
              <w:rPr>
                <w:sz w:val="18"/>
              </w:rPr>
            </w:pPr>
            <w:r w:rsidRPr="00A3666D">
              <w:rPr>
                <w:sz w:val="18"/>
              </w:rPr>
              <w:t>200000 x количество судов водного транспорта</w:t>
            </w:r>
          </w:p>
        </w:tc>
        <w:tc>
          <w:tcPr>
            <w:tcW w:w="1304" w:type="dxa"/>
          </w:tcPr>
          <w:p w:rsidR="00A3666D" w:rsidRPr="00A3666D" w:rsidRDefault="00A3666D">
            <w:pPr>
              <w:pStyle w:val="ConsPlusNormal"/>
              <w:rPr>
                <w:sz w:val="18"/>
              </w:rPr>
            </w:pPr>
            <w:r w:rsidRPr="00A3666D">
              <w:rPr>
                <w:sz w:val="18"/>
              </w:rPr>
              <w:t>200000</w:t>
            </w:r>
          </w:p>
        </w:tc>
      </w:tr>
      <w:tr w:rsidR="00A3666D" w:rsidRPr="00A3666D" w:rsidTr="00A3666D">
        <w:tblPrEx>
          <w:tblBorders>
            <w:insideH w:val="nil"/>
          </w:tblBorders>
        </w:tblPrEx>
        <w:tc>
          <w:tcPr>
            <w:tcW w:w="10748" w:type="dxa"/>
            <w:gridSpan w:val="6"/>
            <w:tcBorders>
              <w:bottom w:val="nil"/>
            </w:tcBorders>
          </w:tcPr>
          <w:p w:rsidR="00A3666D" w:rsidRPr="00A3666D" w:rsidRDefault="00A3666D">
            <w:pPr>
              <w:pStyle w:val="ConsPlusNormal"/>
              <w:jc w:val="center"/>
              <w:rPr>
                <w:sz w:val="18"/>
              </w:rPr>
            </w:pPr>
            <w:r w:rsidRPr="00A3666D">
              <w:rPr>
                <w:sz w:val="18"/>
              </w:rPr>
              <w:t>На 1 квадратный метр площади сдаваемых в аренду (наем) собственного или арендованного жилого помещения и (или) нежилого помещения (включая выставочные залы, складские помещения), земельных участков, торгового зала объекта стационарной торговой сети, имеющего торговый зал, объекта стационарной торговой сети, не имеющего торгового зала, зала обслуживания посетителей объекта организации общественного питания</w:t>
            </w:r>
          </w:p>
        </w:tc>
      </w:tr>
      <w:tr w:rsidR="00A3666D" w:rsidRPr="00A3666D" w:rsidTr="00A3666D">
        <w:tblPrEx>
          <w:tblBorders>
            <w:insideH w:val="nil"/>
          </w:tblBorders>
        </w:tblPrEx>
        <w:tc>
          <w:tcPr>
            <w:tcW w:w="10748" w:type="dxa"/>
            <w:gridSpan w:val="6"/>
            <w:tcBorders>
              <w:top w:val="nil"/>
            </w:tcBorders>
          </w:tcPr>
          <w:p w:rsidR="00A3666D" w:rsidRPr="00A3666D" w:rsidRDefault="00A3666D">
            <w:pPr>
              <w:pStyle w:val="ConsPlusNormal"/>
              <w:jc w:val="center"/>
              <w:rPr>
                <w:sz w:val="18"/>
              </w:rPr>
            </w:pPr>
            <w:r w:rsidRPr="00A3666D">
              <w:rPr>
                <w:sz w:val="18"/>
              </w:rPr>
              <w:t>(в ред. Закона Амурской области</w:t>
            </w:r>
          </w:p>
          <w:p w:rsidR="00A3666D" w:rsidRPr="00A3666D" w:rsidRDefault="00A3666D">
            <w:pPr>
              <w:pStyle w:val="ConsPlusNormal"/>
              <w:jc w:val="center"/>
              <w:rPr>
                <w:sz w:val="18"/>
              </w:rPr>
            </w:pPr>
            <w:r w:rsidRPr="00A3666D">
              <w:rPr>
                <w:sz w:val="18"/>
              </w:rPr>
              <w:t xml:space="preserve">от 30.05.2022 </w:t>
            </w:r>
            <w:hyperlink r:id="rId63">
              <w:r w:rsidRPr="00A3666D">
                <w:rPr>
                  <w:color w:val="0000FF"/>
                  <w:sz w:val="18"/>
                </w:rPr>
                <w:t>N 107-ОЗ</w:t>
              </w:r>
            </w:hyperlink>
            <w:r w:rsidRPr="00A3666D">
              <w:rPr>
                <w:sz w:val="18"/>
              </w:rPr>
              <w:t>)</w:t>
            </w:r>
          </w:p>
        </w:tc>
      </w:tr>
      <w:tr w:rsidR="00A3666D" w:rsidTr="00A3666D">
        <w:trPr>
          <w:gridAfter w:val="1"/>
          <w:wAfter w:w="9" w:type="dxa"/>
        </w:trPr>
        <w:tc>
          <w:tcPr>
            <w:tcW w:w="1587" w:type="dxa"/>
          </w:tcPr>
          <w:p w:rsidR="00A3666D" w:rsidRDefault="00A3666D">
            <w:pPr>
              <w:pStyle w:val="ConsPlusNormal"/>
            </w:pPr>
            <w:r>
              <w:t>75.</w:t>
            </w:r>
          </w:p>
        </w:tc>
        <w:tc>
          <w:tcPr>
            <w:tcW w:w="4220" w:type="dxa"/>
          </w:tcPr>
          <w:p w:rsidR="00A3666D" w:rsidRDefault="00A3666D">
            <w:pPr>
              <w:pStyle w:val="ConsPlusNormal"/>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4932" w:type="dxa"/>
            <w:gridSpan w:val="3"/>
          </w:tcPr>
          <w:p w:rsidR="00A3666D" w:rsidRDefault="00A3666D">
            <w:pPr>
              <w:pStyle w:val="ConsPlusNormal"/>
            </w:pPr>
          </w:p>
        </w:tc>
      </w:tr>
      <w:tr w:rsidR="00A3666D" w:rsidTr="00A3666D">
        <w:trPr>
          <w:gridAfter w:val="1"/>
          <w:wAfter w:w="9" w:type="dxa"/>
        </w:trPr>
        <w:tc>
          <w:tcPr>
            <w:tcW w:w="1587" w:type="dxa"/>
          </w:tcPr>
          <w:p w:rsidR="00A3666D" w:rsidRDefault="00A3666D">
            <w:pPr>
              <w:pStyle w:val="ConsPlusNormal"/>
            </w:pPr>
            <w:bookmarkStart w:id="4" w:name="P586"/>
            <w:bookmarkEnd w:id="4"/>
            <w:r>
              <w:t>75.1.</w:t>
            </w:r>
          </w:p>
        </w:tc>
        <w:tc>
          <w:tcPr>
            <w:tcW w:w="4220" w:type="dxa"/>
          </w:tcPr>
          <w:p w:rsidR="00A3666D" w:rsidRDefault="00A3666D">
            <w:pPr>
              <w:pStyle w:val="ConsPlusNormal"/>
            </w:pPr>
            <w:r>
              <w:t>Сдача в аренду (наем) собственных или арендованных жилых помещений</w:t>
            </w:r>
          </w:p>
        </w:tc>
        <w:tc>
          <w:tcPr>
            <w:tcW w:w="3628" w:type="dxa"/>
            <w:gridSpan w:val="2"/>
          </w:tcPr>
          <w:p w:rsidR="00A3666D" w:rsidRPr="00A3666D" w:rsidRDefault="00A3666D">
            <w:pPr>
              <w:pStyle w:val="ConsPlusNormal"/>
              <w:rPr>
                <w:sz w:val="18"/>
              </w:rPr>
            </w:pPr>
            <w:r w:rsidRPr="00A3666D">
              <w:rPr>
                <w:sz w:val="18"/>
              </w:rPr>
              <w:t>8300 x количество квадратных метров</w:t>
            </w:r>
          </w:p>
        </w:tc>
        <w:tc>
          <w:tcPr>
            <w:tcW w:w="1304" w:type="dxa"/>
          </w:tcPr>
          <w:p w:rsidR="00A3666D" w:rsidRDefault="00A3666D">
            <w:pPr>
              <w:pStyle w:val="ConsPlusNormal"/>
            </w:pPr>
            <w:r>
              <w:t>8300</w:t>
            </w:r>
          </w:p>
        </w:tc>
      </w:tr>
      <w:tr w:rsidR="00A3666D" w:rsidTr="00A3666D">
        <w:trPr>
          <w:gridAfter w:val="1"/>
          <w:wAfter w:w="9" w:type="dxa"/>
        </w:trPr>
        <w:tc>
          <w:tcPr>
            <w:tcW w:w="1587" w:type="dxa"/>
          </w:tcPr>
          <w:p w:rsidR="00A3666D" w:rsidRDefault="00A3666D">
            <w:pPr>
              <w:pStyle w:val="ConsPlusNormal"/>
            </w:pPr>
            <w:bookmarkStart w:id="5" w:name="P590"/>
            <w:bookmarkEnd w:id="5"/>
            <w:r>
              <w:t>75.2.</w:t>
            </w:r>
          </w:p>
        </w:tc>
        <w:tc>
          <w:tcPr>
            <w:tcW w:w="4220" w:type="dxa"/>
          </w:tcPr>
          <w:p w:rsidR="00A3666D" w:rsidRDefault="00A3666D">
            <w:pPr>
              <w:pStyle w:val="ConsPlusNormal"/>
            </w:pPr>
            <w:r>
              <w:t xml:space="preserve">Сдача в аренду (наем) собственных или </w:t>
            </w:r>
            <w:r>
              <w:lastRenderedPageBreak/>
              <w:t>арендованных нежилых помещений (включая выставочные залы, складские помещения), земельные участки</w:t>
            </w:r>
          </w:p>
        </w:tc>
        <w:tc>
          <w:tcPr>
            <w:tcW w:w="3628" w:type="dxa"/>
            <w:gridSpan w:val="2"/>
          </w:tcPr>
          <w:p w:rsidR="00A3666D" w:rsidRPr="00A3666D" w:rsidRDefault="00A3666D">
            <w:pPr>
              <w:pStyle w:val="ConsPlusNormal"/>
              <w:rPr>
                <w:sz w:val="18"/>
              </w:rPr>
            </w:pPr>
            <w:r w:rsidRPr="00A3666D">
              <w:rPr>
                <w:sz w:val="18"/>
              </w:rPr>
              <w:lastRenderedPageBreak/>
              <w:t>4750 x количество квадратных метров</w:t>
            </w:r>
          </w:p>
        </w:tc>
        <w:tc>
          <w:tcPr>
            <w:tcW w:w="1304" w:type="dxa"/>
          </w:tcPr>
          <w:p w:rsidR="00A3666D" w:rsidRDefault="00A3666D">
            <w:pPr>
              <w:pStyle w:val="ConsPlusNormal"/>
            </w:pPr>
            <w:r>
              <w:t>4750</w:t>
            </w:r>
          </w:p>
        </w:tc>
      </w:tr>
      <w:tr w:rsidR="00A3666D" w:rsidTr="00A3666D">
        <w:trPr>
          <w:gridAfter w:val="1"/>
          <w:wAfter w:w="9" w:type="dxa"/>
        </w:trPr>
        <w:tc>
          <w:tcPr>
            <w:tcW w:w="1587" w:type="dxa"/>
          </w:tcPr>
          <w:p w:rsidR="00A3666D" w:rsidRDefault="00A3666D">
            <w:pPr>
              <w:pStyle w:val="ConsPlusNormal"/>
            </w:pPr>
            <w:bookmarkStart w:id="6" w:name="P594"/>
            <w:bookmarkEnd w:id="6"/>
            <w:r>
              <w:t xml:space="preserve">76. </w:t>
            </w:r>
            <w:hyperlink w:anchor="P650">
              <w:r>
                <w:rPr>
                  <w:color w:val="0000FF"/>
                </w:rPr>
                <w:t>&lt;**&gt;</w:t>
              </w:r>
            </w:hyperlink>
          </w:p>
        </w:tc>
        <w:tc>
          <w:tcPr>
            <w:tcW w:w="4220" w:type="dxa"/>
          </w:tcPr>
          <w:p w:rsidR="00A3666D" w:rsidRDefault="00A3666D">
            <w:pPr>
              <w:pStyle w:val="ConsPlusNormal"/>
            </w:pPr>
            <w:r>
              <w:t>Розничная торговля, осуществляемая через объекты стационарной торговой сети, имеющие торговые залы</w:t>
            </w:r>
          </w:p>
        </w:tc>
        <w:tc>
          <w:tcPr>
            <w:tcW w:w="3628" w:type="dxa"/>
            <w:gridSpan w:val="2"/>
          </w:tcPr>
          <w:p w:rsidR="00A3666D" w:rsidRPr="00A3666D" w:rsidRDefault="00A3666D">
            <w:pPr>
              <w:pStyle w:val="ConsPlusNormal"/>
              <w:rPr>
                <w:sz w:val="18"/>
              </w:rPr>
            </w:pPr>
            <w:r w:rsidRPr="00A3666D">
              <w:rPr>
                <w:sz w:val="18"/>
              </w:rPr>
              <w:t>28000 x количество квадратных метров</w:t>
            </w:r>
          </w:p>
        </w:tc>
        <w:tc>
          <w:tcPr>
            <w:tcW w:w="1304" w:type="dxa"/>
          </w:tcPr>
          <w:p w:rsidR="00A3666D" w:rsidRDefault="00A3666D">
            <w:pPr>
              <w:pStyle w:val="ConsPlusNormal"/>
            </w:pPr>
            <w:r>
              <w:t>28000</w:t>
            </w:r>
          </w:p>
        </w:tc>
      </w:tr>
      <w:tr w:rsidR="00A3666D" w:rsidTr="00A3666D">
        <w:trPr>
          <w:gridAfter w:val="1"/>
          <w:wAfter w:w="9" w:type="dxa"/>
        </w:trPr>
        <w:tc>
          <w:tcPr>
            <w:tcW w:w="1587" w:type="dxa"/>
          </w:tcPr>
          <w:p w:rsidR="00A3666D" w:rsidRDefault="00A3666D">
            <w:pPr>
              <w:pStyle w:val="ConsPlusNormal"/>
            </w:pPr>
            <w:bookmarkStart w:id="7" w:name="P598"/>
            <w:bookmarkEnd w:id="7"/>
            <w:r>
              <w:t>77.</w:t>
            </w:r>
          </w:p>
        </w:tc>
        <w:tc>
          <w:tcPr>
            <w:tcW w:w="4220" w:type="dxa"/>
          </w:tcPr>
          <w:p w:rsidR="00A3666D" w:rsidRDefault="00A3666D">
            <w:pPr>
              <w:pStyle w:val="ConsPlusNormal"/>
            </w:pPr>
            <w:r>
              <w:t>Розничная торговля, осуществляемая через объекты стационарной торговой сети, не имеющие торговых залов</w:t>
            </w:r>
          </w:p>
        </w:tc>
        <w:tc>
          <w:tcPr>
            <w:tcW w:w="3628" w:type="dxa"/>
            <w:gridSpan w:val="2"/>
          </w:tcPr>
          <w:p w:rsidR="00A3666D" w:rsidRPr="00A3666D" w:rsidRDefault="00A3666D">
            <w:pPr>
              <w:pStyle w:val="ConsPlusNormal"/>
              <w:rPr>
                <w:sz w:val="18"/>
              </w:rPr>
            </w:pPr>
            <w:r w:rsidRPr="00A3666D">
              <w:rPr>
                <w:sz w:val="18"/>
              </w:rPr>
              <w:t>28000 x количество квадратных метров</w:t>
            </w:r>
          </w:p>
        </w:tc>
        <w:tc>
          <w:tcPr>
            <w:tcW w:w="1304" w:type="dxa"/>
          </w:tcPr>
          <w:p w:rsidR="00A3666D" w:rsidRDefault="00A3666D">
            <w:pPr>
              <w:pStyle w:val="ConsPlusNormal"/>
            </w:pPr>
            <w:r>
              <w:t>28000</w:t>
            </w:r>
          </w:p>
        </w:tc>
      </w:tr>
      <w:tr w:rsid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hyperlink r:id="rId64">
                    <w:r w:rsidRPr="00A3666D">
                      <w:rPr>
                        <w:color w:val="0000FF"/>
                        <w:sz w:val="18"/>
                      </w:rPr>
                      <w:t>Законом</w:t>
                    </w:r>
                  </w:hyperlink>
                  <w:r w:rsidRPr="00A3666D">
                    <w:rPr>
                      <w:color w:val="392C69"/>
                      <w:sz w:val="18"/>
                    </w:rPr>
                    <w:t xml:space="preserve"> Амурской области от 05.03.2021 N 694-ОЗ (ред. 07.11.2022) действие п. 78 приостановлено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Tr="00A3666D">
        <w:tblPrEx>
          <w:tblBorders>
            <w:insideH w:val="nil"/>
          </w:tblBorders>
        </w:tblPrEx>
        <w:trPr>
          <w:gridAfter w:val="1"/>
          <w:wAfter w:w="9" w:type="dxa"/>
        </w:trPr>
        <w:tc>
          <w:tcPr>
            <w:tcW w:w="1587" w:type="dxa"/>
            <w:tcBorders>
              <w:top w:val="nil"/>
            </w:tcBorders>
          </w:tcPr>
          <w:p w:rsidR="00A3666D" w:rsidRDefault="00A3666D">
            <w:pPr>
              <w:pStyle w:val="ConsPlusNormal"/>
            </w:pPr>
            <w:bookmarkStart w:id="8" w:name="P603"/>
            <w:bookmarkEnd w:id="8"/>
            <w:r>
              <w:t xml:space="preserve">78. </w:t>
            </w:r>
            <w:hyperlink w:anchor="P654">
              <w:r>
                <w:rPr>
                  <w:color w:val="0000FF"/>
                </w:rPr>
                <w:t>&lt;***&gt;</w:t>
              </w:r>
            </w:hyperlink>
          </w:p>
        </w:tc>
        <w:tc>
          <w:tcPr>
            <w:tcW w:w="4220" w:type="dxa"/>
            <w:tcBorders>
              <w:top w:val="nil"/>
            </w:tcBorders>
          </w:tcPr>
          <w:p w:rsidR="00A3666D" w:rsidRDefault="00A3666D">
            <w:pPr>
              <w:pStyle w:val="ConsPlusNormal"/>
            </w:pPr>
            <w:r>
              <w:t>Услуги общественного питания, оказываемые через объекты организации общественного питания</w:t>
            </w:r>
          </w:p>
        </w:tc>
        <w:tc>
          <w:tcPr>
            <w:tcW w:w="3628" w:type="dxa"/>
            <w:gridSpan w:val="2"/>
            <w:tcBorders>
              <w:top w:val="nil"/>
            </w:tcBorders>
          </w:tcPr>
          <w:p w:rsidR="00A3666D" w:rsidRPr="00A3666D" w:rsidRDefault="00A3666D">
            <w:pPr>
              <w:pStyle w:val="ConsPlusNormal"/>
              <w:rPr>
                <w:sz w:val="18"/>
              </w:rPr>
            </w:pPr>
            <w:r w:rsidRPr="00A3666D">
              <w:rPr>
                <w:sz w:val="18"/>
              </w:rPr>
              <w:t>11700 x количество квадратных метров</w:t>
            </w:r>
          </w:p>
        </w:tc>
        <w:tc>
          <w:tcPr>
            <w:tcW w:w="1304" w:type="dxa"/>
            <w:tcBorders>
              <w:top w:val="nil"/>
            </w:tcBorders>
          </w:tcPr>
          <w:p w:rsidR="00A3666D" w:rsidRDefault="00A3666D">
            <w:pPr>
              <w:pStyle w:val="ConsPlusNormal"/>
            </w:pPr>
            <w:r>
              <w:t>11700</w:t>
            </w:r>
          </w:p>
        </w:tc>
      </w:tr>
      <w:tr w:rsid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r w:rsidRPr="00A3666D">
                    <w:rPr>
                      <w:color w:val="392C69"/>
                      <w:sz w:val="18"/>
                    </w:rPr>
                    <w:t>П. 78.1 применяется по 31.12.2023 включительно (</w:t>
                  </w:r>
                  <w:hyperlink r:id="rId65">
                    <w:r w:rsidRPr="00A3666D">
                      <w:rPr>
                        <w:color w:val="0000FF"/>
                        <w:sz w:val="18"/>
                      </w:rPr>
                      <w:t>Закон</w:t>
                    </w:r>
                  </w:hyperlink>
                  <w:r w:rsidRPr="00A3666D">
                    <w:rPr>
                      <w:color w:val="392C69"/>
                      <w:sz w:val="18"/>
                    </w:rPr>
                    <w:t xml:space="preserve"> Амурской области от 05.03.2021 N 694-ОЗ (ред. 07.11.2022)).</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Tr="00A3666D">
        <w:tblPrEx>
          <w:tblBorders>
            <w:insideH w:val="nil"/>
          </w:tblBorders>
        </w:tblPrEx>
        <w:trPr>
          <w:gridAfter w:val="1"/>
          <w:wAfter w:w="9" w:type="dxa"/>
        </w:trPr>
        <w:tc>
          <w:tcPr>
            <w:tcW w:w="1587" w:type="dxa"/>
            <w:tcBorders>
              <w:top w:val="nil"/>
              <w:bottom w:val="nil"/>
            </w:tcBorders>
          </w:tcPr>
          <w:p w:rsidR="00A3666D" w:rsidRDefault="00A3666D">
            <w:pPr>
              <w:pStyle w:val="ConsPlusNonformat"/>
              <w:jc w:val="both"/>
            </w:pPr>
            <w:r>
              <w:t xml:space="preserve">  1</w:t>
            </w:r>
          </w:p>
          <w:p w:rsidR="00A3666D" w:rsidRDefault="00A3666D">
            <w:pPr>
              <w:pStyle w:val="ConsPlusNonformat"/>
              <w:jc w:val="both"/>
            </w:pPr>
            <w:r>
              <w:t>78 .</w:t>
            </w:r>
          </w:p>
        </w:tc>
        <w:tc>
          <w:tcPr>
            <w:tcW w:w="4220" w:type="dxa"/>
            <w:tcBorders>
              <w:top w:val="nil"/>
              <w:bottom w:val="nil"/>
            </w:tcBorders>
          </w:tcPr>
          <w:p w:rsidR="00A3666D" w:rsidRDefault="00A3666D">
            <w:pPr>
              <w:pStyle w:val="ConsPlusNormal"/>
            </w:pPr>
            <w:r>
              <w:t>Услуги общественного питания, оказываемые через объекты организации общественного питания</w:t>
            </w:r>
          </w:p>
        </w:tc>
        <w:tc>
          <w:tcPr>
            <w:tcW w:w="3628" w:type="dxa"/>
            <w:gridSpan w:val="2"/>
            <w:tcBorders>
              <w:top w:val="nil"/>
              <w:bottom w:val="nil"/>
            </w:tcBorders>
          </w:tcPr>
          <w:p w:rsidR="00A3666D" w:rsidRPr="00A3666D" w:rsidRDefault="00A3666D">
            <w:pPr>
              <w:pStyle w:val="ConsPlusNormal"/>
              <w:rPr>
                <w:sz w:val="18"/>
              </w:rPr>
            </w:pPr>
            <w:r w:rsidRPr="00A3666D">
              <w:rPr>
                <w:sz w:val="18"/>
              </w:rPr>
              <w:t>5850 x количество квадратных метров</w:t>
            </w:r>
          </w:p>
        </w:tc>
        <w:tc>
          <w:tcPr>
            <w:tcW w:w="1304" w:type="dxa"/>
            <w:tcBorders>
              <w:top w:val="nil"/>
              <w:bottom w:val="nil"/>
            </w:tcBorders>
          </w:tcPr>
          <w:p w:rsidR="00A3666D" w:rsidRDefault="00A3666D">
            <w:pPr>
              <w:pStyle w:val="ConsPlusNormal"/>
              <w:jc w:val="both"/>
            </w:pPr>
            <w:r>
              <w:t>5850</w:t>
            </w:r>
          </w:p>
        </w:tc>
      </w:tr>
      <w:tr w:rsid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78.1 введен Законом Амурской области от 05.03.2021 </w:t>
            </w:r>
            <w:hyperlink r:id="rId66">
              <w:r w:rsidRPr="00A3666D">
                <w:rPr>
                  <w:color w:val="0000FF"/>
                  <w:sz w:val="18"/>
                </w:rPr>
                <w:t>N 694-ОЗ</w:t>
              </w:r>
            </w:hyperlink>
            <w:r w:rsidRPr="00A3666D">
              <w:rPr>
                <w:sz w:val="18"/>
              </w:rPr>
              <w:t>)</w:t>
            </w:r>
          </w:p>
        </w:tc>
      </w:tr>
      <w:tr w:rsidR="00A3666D" w:rsidTr="00A3666D">
        <w:tblPrEx>
          <w:tblBorders>
            <w:insideH w:val="nil"/>
          </w:tblBorders>
        </w:tblPrEx>
        <w:trPr>
          <w:gridAfter w:val="1"/>
          <w:wAfter w:w="9" w:type="dxa"/>
        </w:trPr>
        <w:tc>
          <w:tcPr>
            <w:tcW w:w="1587" w:type="dxa"/>
            <w:tcBorders>
              <w:bottom w:val="nil"/>
            </w:tcBorders>
          </w:tcPr>
          <w:p w:rsidR="00A3666D" w:rsidRDefault="00A3666D">
            <w:pPr>
              <w:pStyle w:val="ConsPlusNonformat"/>
              <w:jc w:val="both"/>
            </w:pPr>
            <w:r>
              <w:t xml:space="preserve">  2</w:t>
            </w:r>
          </w:p>
          <w:p w:rsidR="00A3666D" w:rsidRDefault="00A3666D">
            <w:pPr>
              <w:pStyle w:val="ConsPlusNonformat"/>
              <w:jc w:val="both"/>
            </w:pPr>
            <w:r>
              <w:t>78 .</w:t>
            </w:r>
          </w:p>
        </w:tc>
        <w:tc>
          <w:tcPr>
            <w:tcW w:w="4220" w:type="dxa"/>
            <w:tcBorders>
              <w:bottom w:val="nil"/>
            </w:tcBorders>
          </w:tcPr>
          <w:p w:rsidR="00A3666D" w:rsidRDefault="00A3666D">
            <w:pPr>
              <w:pStyle w:val="ConsPlusNormal"/>
            </w:pPr>
            <w:r>
              <w:t>Деятельность по предоставлению мест для временного проживания</w:t>
            </w:r>
          </w:p>
        </w:tc>
        <w:tc>
          <w:tcPr>
            <w:tcW w:w="3628" w:type="dxa"/>
            <w:gridSpan w:val="2"/>
            <w:tcBorders>
              <w:bottom w:val="nil"/>
            </w:tcBorders>
          </w:tcPr>
          <w:p w:rsidR="00A3666D" w:rsidRPr="00A3666D" w:rsidRDefault="00A3666D">
            <w:pPr>
              <w:pStyle w:val="ConsPlusNormal"/>
              <w:rPr>
                <w:sz w:val="18"/>
              </w:rPr>
            </w:pPr>
            <w:r w:rsidRPr="00A3666D">
              <w:rPr>
                <w:sz w:val="18"/>
              </w:rPr>
              <w:t>19000 x количество квадратных метров</w:t>
            </w:r>
          </w:p>
        </w:tc>
        <w:tc>
          <w:tcPr>
            <w:tcW w:w="1304" w:type="dxa"/>
            <w:tcBorders>
              <w:bottom w:val="nil"/>
            </w:tcBorders>
          </w:tcPr>
          <w:p w:rsidR="00A3666D" w:rsidRDefault="00A3666D">
            <w:pPr>
              <w:pStyle w:val="ConsPlusNormal"/>
              <w:jc w:val="both"/>
            </w:pPr>
            <w:r>
              <w:t>19000</w:t>
            </w:r>
          </w:p>
        </w:tc>
      </w:tr>
      <w:tr w:rsid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78.2 введен Законом Амурской области от 05.03.2021 </w:t>
            </w:r>
            <w:hyperlink r:id="rId67">
              <w:r w:rsidRPr="00A3666D">
                <w:rPr>
                  <w:color w:val="0000FF"/>
                  <w:sz w:val="18"/>
                </w:rPr>
                <w:t>N 694-ОЗ</w:t>
              </w:r>
            </w:hyperlink>
            <w:r w:rsidRPr="00A3666D">
              <w:rPr>
                <w:sz w:val="18"/>
              </w:rPr>
              <w:t>)</w:t>
            </w:r>
          </w:p>
        </w:tc>
      </w:tr>
      <w:tr w:rsidR="00A3666D" w:rsidTr="00A3666D">
        <w:tc>
          <w:tcPr>
            <w:tcW w:w="10748" w:type="dxa"/>
            <w:gridSpan w:val="6"/>
          </w:tcPr>
          <w:p w:rsidR="00A3666D" w:rsidRPr="00A3666D" w:rsidRDefault="00A3666D">
            <w:pPr>
              <w:pStyle w:val="ConsPlusNormal"/>
              <w:jc w:val="center"/>
              <w:rPr>
                <w:sz w:val="18"/>
              </w:rPr>
            </w:pPr>
            <w:r w:rsidRPr="00A3666D">
              <w:rPr>
                <w:sz w:val="18"/>
              </w:rPr>
              <w:t>На один объект нестационарной торговой сети, организации общественного питания</w:t>
            </w:r>
          </w:p>
        </w:tc>
      </w:tr>
      <w:tr w:rsidR="00A3666D" w:rsidTr="00A3666D">
        <w:trPr>
          <w:gridAfter w:val="1"/>
          <w:wAfter w:w="9" w:type="dxa"/>
        </w:trPr>
        <w:tc>
          <w:tcPr>
            <w:tcW w:w="1587" w:type="dxa"/>
          </w:tcPr>
          <w:p w:rsidR="00A3666D" w:rsidRDefault="00A3666D">
            <w:pPr>
              <w:pStyle w:val="ConsPlusNormal"/>
            </w:pPr>
            <w:bookmarkStart w:id="9" w:name="P621"/>
            <w:bookmarkEnd w:id="9"/>
            <w:r>
              <w:t>79.</w:t>
            </w:r>
          </w:p>
        </w:tc>
        <w:tc>
          <w:tcPr>
            <w:tcW w:w="4220" w:type="dxa"/>
          </w:tcPr>
          <w:p w:rsidR="00A3666D" w:rsidRDefault="00A3666D">
            <w:pPr>
              <w:pStyle w:val="ConsPlusNormal"/>
            </w:pPr>
            <w:r>
              <w:t>Розничная торговля, осуществляемая через объекты нестационарной торговой сети</w:t>
            </w:r>
          </w:p>
        </w:tc>
        <w:tc>
          <w:tcPr>
            <w:tcW w:w="3628" w:type="dxa"/>
            <w:gridSpan w:val="2"/>
          </w:tcPr>
          <w:p w:rsidR="00A3666D" w:rsidRPr="00A3666D" w:rsidRDefault="00A3666D">
            <w:pPr>
              <w:pStyle w:val="ConsPlusNormal"/>
              <w:rPr>
                <w:sz w:val="18"/>
              </w:rPr>
            </w:pPr>
            <w:r w:rsidRPr="00A3666D">
              <w:rPr>
                <w:sz w:val="18"/>
              </w:rPr>
              <w:t>145000 x количество объектов</w:t>
            </w:r>
          </w:p>
        </w:tc>
        <w:tc>
          <w:tcPr>
            <w:tcW w:w="1304" w:type="dxa"/>
          </w:tcPr>
          <w:p w:rsidR="00A3666D" w:rsidRDefault="00A3666D">
            <w:pPr>
              <w:pStyle w:val="ConsPlusNormal"/>
            </w:pPr>
            <w:r>
              <w:t>145000</w:t>
            </w:r>
          </w:p>
        </w:tc>
      </w:tr>
      <w:tr w:rsid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hyperlink r:id="rId68">
                    <w:r w:rsidRPr="00A3666D">
                      <w:rPr>
                        <w:color w:val="0000FF"/>
                        <w:sz w:val="18"/>
                      </w:rPr>
                      <w:t>Законом</w:t>
                    </w:r>
                  </w:hyperlink>
                  <w:r w:rsidRPr="00A3666D">
                    <w:rPr>
                      <w:color w:val="392C69"/>
                      <w:sz w:val="18"/>
                    </w:rPr>
                    <w:t xml:space="preserve"> Амурской области от 05.03.2021 N 694-ОЗ (ред. 07.11.2022) действие п. 80 приостановлено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Tr="00A3666D">
        <w:tblPrEx>
          <w:tblBorders>
            <w:insideH w:val="nil"/>
          </w:tblBorders>
        </w:tblPrEx>
        <w:trPr>
          <w:gridAfter w:val="1"/>
          <w:wAfter w:w="9" w:type="dxa"/>
        </w:trPr>
        <w:tc>
          <w:tcPr>
            <w:tcW w:w="1587" w:type="dxa"/>
            <w:tcBorders>
              <w:top w:val="nil"/>
            </w:tcBorders>
          </w:tcPr>
          <w:p w:rsidR="00A3666D" w:rsidRDefault="00A3666D">
            <w:pPr>
              <w:pStyle w:val="ConsPlusNormal"/>
            </w:pPr>
            <w:bookmarkStart w:id="10" w:name="P626"/>
            <w:bookmarkEnd w:id="10"/>
            <w:r>
              <w:t>80.</w:t>
            </w:r>
          </w:p>
        </w:tc>
        <w:tc>
          <w:tcPr>
            <w:tcW w:w="4220" w:type="dxa"/>
            <w:tcBorders>
              <w:top w:val="nil"/>
            </w:tcBorders>
          </w:tcPr>
          <w:p w:rsidR="00A3666D" w:rsidRDefault="00A3666D">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3628" w:type="dxa"/>
            <w:gridSpan w:val="2"/>
            <w:tcBorders>
              <w:top w:val="nil"/>
            </w:tcBorders>
          </w:tcPr>
          <w:p w:rsidR="00A3666D" w:rsidRPr="00A3666D" w:rsidRDefault="00A3666D">
            <w:pPr>
              <w:pStyle w:val="ConsPlusNormal"/>
              <w:rPr>
                <w:sz w:val="18"/>
              </w:rPr>
            </w:pPr>
            <w:r w:rsidRPr="00A3666D">
              <w:rPr>
                <w:sz w:val="18"/>
              </w:rPr>
              <w:t>180000 x количество объектов</w:t>
            </w:r>
          </w:p>
        </w:tc>
        <w:tc>
          <w:tcPr>
            <w:tcW w:w="1304" w:type="dxa"/>
            <w:tcBorders>
              <w:top w:val="nil"/>
            </w:tcBorders>
          </w:tcPr>
          <w:p w:rsidR="00A3666D" w:rsidRDefault="00A3666D">
            <w:pPr>
              <w:pStyle w:val="ConsPlusNormal"/>
            </w:pPr>
            <w:r>
              <w:t>180000</w:t>
            </w:r>
          </w:p>
        </w:tc>
      </w:tr>
      <w:tr w:rsidR="00A3666D" w:rsidTr="00A3666D">
        <w:tblPrEx>
          <w:tblBorders>
            <w:insideH w:val="nil"/>
          </w:tblBorders>
        </w:tblPrEx>
        <w:tc>
          <w:tcPr>
            <w:tcW w:w="10748"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8"/>
              <w:gridCol w:w="10299"/>
              <w:gridCol w:w="128"/>
            </w:tblGrid>
            <w:tr w:rsidR="00A3666D" w:rsidRP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Pr="00A3666D" w:rsidRDefault="00A3666D">
                  <w:pPr>
                    <w:pStyle w:val="ConsPlusNormal"/>
                    <w:rPr>
                      <w:sz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A3666D" w:rsidRPr="00A3666D" w:rsidRDefault="00A3666D">
                  <w:pPr>
                    <w:pStyle w:val="ConsPlusNormal"/>
                    <w:jc w:val="both"/>
                    <w:rPr>
                      <w:sz w:val="18"/>
                    </w:rPr>
                  </w:pPr>
                  <w:r w:rsidRPr="00A3666D">
                    <w:rPr>
                      <w:color w:val="392C69"/>
                      <w:sz w:val="18"/>
                    </w:rPr>
                    <w:t>П. 80.1 применяется по 31.12.2023 включительно (</w:t>
                  </w:r>
                  <w:hyperlink r:id="rId69">
                    <w:r w:rsidRPr="00A3666D">
                      <w:rPr>
                        <w:color w:val="0000FF"/>
                        <w:sz w:val="18"/>
                      </w:rPr>
                      <w:t>Закон</w:t>
                    </w:r>
                  </w:hyperlink>
                  <w:r w:rsidRPr="00A3666D">
                    <w:rPr>
                      <w:color w:val="392C69"/>
                      <w:sz w:val="18"/>
                    </w:rPr>
                    <w:t xml:space="preserve"> Амурской области от 05.03.2021 N 694-ОЗ (ред. 07.11.2022)).</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Pr="00A3666D" w:rsidRDefault="00A3666D">
                  <w:pPr>
                    <w:pStyle w:val="ConsPlusNormal"/>
                    <w:rPr>
                      <w:sz w:val="18"/>
                    </w:rPr>
                  </w:pPr>
                </w:p>
              </w:tc>
            </w:tr>
          </w:tbl>
          <w:p w:rsidR="00A3666D" w:rsidRPr="00A3666D" w:rsidRDefault="00A3666D">
            <w:pPr>
              <w:pStyle w:val="ConsPlusNormal"/>
              <w:rPr>
                <w:sz w:val="18"/>
              </w:rPr>
            </w:pPr>
          </w:p>
        </w:tc>
      </w:tr>
      <w:tr w:rsidR="00A3666D" w:rsidTr="00A3666D">
        <w:tblPrEx>
          <w:tblBorders>
            <w:insideH w:val="nil"/>
          </w:tblBorders>
        </w:tblPrEx>
        <w:trPr>
          <w:gridAfter w:val="1"/>
          <w:wAfter w:w="9" w:type="dxa"/>
        </w:trPr>
        <w:tc>
          <w:tcPr>
            <w:tcW w:w="1587" w:type="dxa"/>
            <w:tcBorders>
              <w:top w:val="nil"/>
              <w:bottom w:val="nil"/>
            </w:tcBorders>
          </w:tcPr>
          <w:p w:rsidR="00A3666D" w:rsidRDefault="00A3666D">
            <w:pPr>
              <w:pStyle w:val="ConsPlusNonformat"/>
              <w:jc w:val="both"/>
            </w:pPr>
            <w:r>
              <w:t xml:space="preserve">  1</w:t>
            </w:r>
          </w:p>
          <w:p w:rsidR="00A3666D" w:rsidRDefault="00A3666D">
            <w:pPr>
              <w:pStyle w:val="ConsPlusNonformat"/>
              <w:jc w:val="both"/>
            </w:pPr>
            <w:r>
              <w:t>80 .</w:t>
            </w:r>
          </w:p>
        </w:tc>
        <w:tc>
          <w:tcPr>
            <w:tcW w:w="4220" w:type="dxa"/>
            <w:tcBorders>
              <w:top w:val="nil"/>
              <w:bottom w:val="nil"/>
            </w:tcBorders>
          </w:tcPr>
          <w:p w:rsidR="00A3666D" w:rsidRDefault="00A3666D">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3628" w:type="dxa"/>
            <w:gridSpan w:val="2"/>
            <w:tcBorders>
              <w:top w:val="nil"/>
              <w:bottom w:val="nil"/>
            </w:tcBorders>
          </w:tcPr>
          <w:p w:rsidR="00A3666D" w:rsidRPr="00A3666D" w:rsidRDefault="00A3666D">
            <w:pPr>
              <w:pStyle w:val="ConsPlusNormal"/>
              <w:rPr>
                <w:sz w:val="18"/>
              </w:rPr>
            </w:pPr>
            <w:r w:rsidRPr="00A3666D">
              <w:rPr>
                <w:sz w:val="18"/>
              </w:rPr>
              <w:t>90000 x количество объектов</w:t>
            </w:r>
          </w:p>
        </w:tc>
        <w:tc>
          <w:tcPr>
            <w:tcW w:w="1304" w:type="dxa"/>
            <w:tcBorders>
              <w:top w:val="nil"/>
              <w:bottom w:val="nil"/>
            </w:tcBorders>
          </w:tcPr>
          <w:p w:rsidR="00A3666D" w:rsidRDefault="00A3666D">
            <w:pPr>
              <w:pStyle w:val="ConsPlusNormal"/>
              <w:jc w:val="both"/>
            </w:pPr>
            <w:r>
              <w:t>90000</w:t>
            </w:r>
          </w:p>
        </w:tc>
      </w:tr>
      <w:tr w:rsidR="00A3666D" w:rsidTr="00A3666D">
        <w:tblPrEx>
          <w:tblBorders>
            <w:insideH w:val="nil"/>
          </w:tblBorders>
        </w:tblPrEx>
        <w:tc>
          <w:tcPr>
            <w:tcW w:w="10748" w:type="dxa"/>
            <w:gridSpan w:val="6"/>
            <w:tcBorders>
              <w:top w:val="nil"/>
            </w:tcBorders>
          </w:tcPr>
          <w:p w:rsidR="00A3666D" w:rsidRPr="00A3666D" w:rsidRDefault="00A3666D">
            <w:pPr>
              <w:pStyle w:val="ConsPlusNormal"/>
              <w:jc w:val="both"/>
              <w:rPr>
                <w:sz w:val="18"/>
              </w:rPr>
            </w:pPr>
            <w:r w:rsidRPr="00A3666D">
              <w:rPr>
                <w:sz w:val="18"/>
              </w:rPr>
              <w:t xml:space="preserve">(п. 80.1 введен Законом Амурской области от 05.03.2021 </w:t>
            </w:r>
            <w:hyperlink r:id="rId70">
              <w:r w:rsidRPr="00A3666D">
                <w:rPr>
                  <w:color w:val="0000FF"/>
                  <w:sz w:val="18"/>
                </w:rPr>
                <w:t>N 694-ОЗ</w:t>
              </w:r>
            </w:hyperlink>
            <w:r w:rsidRPr="00A3666D">
              <w:rPr>
                <w:sz w:val="18"/>
              </w:rPr>
              <w:t>)</w:t>
            </w:r>
          </w:p>
        </w:tc>
      </w:tr>
      <w:tr w:rsidR="00A3666D" w:rsidTr="00A3666D">
        <w:tc>
          <w:tcPr>
            <w:tcW w:w="10748" w:type="dxa"/>
            <w:gridSpan w:val="6"/>
          </w:tcPr>
          <w:p w:rsidR="00A3666D" w:rsidRDefault="00A3666D">
            <w:pPr>
              <w:pStyle w:val="ConsPlusNormal"/>
              <w:jc w:val="center"/>
            </w:pPr>
            <w:r>
              <w:t>На 1 квадратный метр площади стоянки для транспортных средств</w:t>
            </w:r>
          </w:p>
        </w:tc>
      </w:tr>
      <w:tr w:rsidR="00A3666D" w:rsidTr="00A3666D">
        <w:trPr>
          <w:gridAfter w:val="1"/>
          <w:wAfter w:w="9" w:type="dxa"/>
        </w:trPr>
        <w:tc>
          <w:tcPr>
            <w:tcW w:w="1587" w:type="dxa"/>
          </w:tcPr>
          <w:p w:rsidR="00A3666D" w:rsidRDefault="00A3666D">
            <w:pPr>
              <w:pStyle w:val="ConsPlusNormal"/>
            </w:pPr>
            <w:r>
              <w:t>81.</w:t>
            </w:r>
          </w:p>
        </w:tc>
        <w:tc>
          <w:tcPr>
            <w:tcW w:w="4220" w:type="dxa"/>
          </w:tcPr>
          <w:p w:rsidR="00A3666D" w:rsidRDefault="00A3666D">
            <w:pPr>
              <w:pStyle w:val="ConsPlusNormal"/>
            </w:pPr>
            <w:r>
              <w:t>Деятельность стоянок для транспортных средств</w:t>
            </w:r>
          </w:p>
        </w:tc>
        <w:tc>
          <w:tcPr>
            <w:tcW w:w="3628" w:type="dxa"/>
            <w:gridSpan w:val="2"/>
          </w:tcPr>
          <w:p w:rsidR="00A3666D" w:rsidRPr="00A3666D" w:rsidRDefault="00A3666D">
            <w:pPr>
              <w:pStyle w:val="ConsPlusNormal"/>
              <w:rPr>
                <w:sz w:val="18"/>
              </w:rPr>
            </w:pPr>
            <w:r w:rsidRPr="00A3666D">
              <w:rPr>
                <w:sz w:val="18"/>
              </w:rPr>
              <w:t>1890 x количество квадратных метров</w:t>
            </w:r>
          </w:p>
        </w:tc>
        <w:tc>
          <w:tcPr>
            <w:tcW w:w="1304" w:type="dxa"/>
          </w:tcPr>
          <w:p w:rsidR="00A3666D" w:rsidRDefault="00A3666D">
            <w:pPr>
              <w:pStyle w:val="ConsPlusNormal"/>
            </w:pPr>
            <w:r>
              <w:t>1890</w:t>
            </w:r>
          </w:p>
        </w:tc>
      </w:tr>
    </w:tbl>
    <w:p w:rsidR="00A3666D" w:rsidRDefault="00A3666D">
      <w:pPr>
        <w:pStyle w:val="ConsPlusNormal"/>
        <w:jc w:val="both"/>
      </w:pPr>
    </w:p>
    <w:p w:rsidR="00A3666D" w:rsidRDefault="00A3666D">
      <w:pPr>
        <w:pStyle w:val="ConsPlusNormal"/>
        <w:ind w:firstLine="540"/>
        <w:jc w:val="both"/>
      </w:pPr>
      <w:r>
        <w:t>--------------------------------</w:t>
      </w:r>
    </w:p>
    <w:p w:rsidR="00A3666D" w:rsidRDefault="00A3666D">
      <w:pPr>
        <w:pStyle w:val="ConsPlusNormal"/>
        <w:spacing w:before="220"/>
        <w:ind w:firstLine="540"/>
        <w:jc w:val="both"/>
      </w:pPr>
      <w:r>
        <w:lastRenderedPageBreak/>
        <w:t>Примечания:</w:t>
      </w:r>
    </w:p>
    <w:p w:rsidR="00A3666D" w:rsidRDefault="00A3666D">
      <w:pPr>
        <w:pStyle w:val="ConsPlusNormal"/>
        <w:jc w:val="both"/>
      </w:pPr>
    </w:p>
    <w:p w:rsidR="00A3666D" w:rsidRDefault="00A3666D">
      <w:pPr>
        <w:pStyle w:val="ConsPlusNonformat"/>
        <w:jc w:val="both"/>
      </w:pPr>
      <w:bookmarkStart w:id="11" w:name="P646"/>
      <w:bookmarkEnd w:id="11"/>
      <w:r>
        <w:t xml:space="preserve">    &lt;*&gt; За   исключением   услуг   по   перевозке   грузов   и   пассажиров</w:t>
      </w:r>
    </w:p>
    <w:p w:rsidR="00A3666D" w:rsidRDefault="00A3666D">
      <w:pPr>
        <w:pStyle w:val="ConsPlusNonformat"/>
        <w:jc w:val="both"/>
      </w:pPr>
      <w:r>
        <w:t xml:space="preserve">индивидуальными предпринимателями, указанными в </w:t>
      </w:r>
      <w:hyperlink r:id="rId71">
        <w:r>
          <w:rPr>
            <w:color w:val="0000FF"/>
          </w:rPr>
          <w:t>подпункте 6 пункта 6</w:t>
        </w:r>
      </w:hyperlink>
      <w:r>
        <w:t xml:space="preserve"> статьи</w:t>
      </w:r>
    </w:p>
    <w:p w:rsidR="00A3666D" w:rsidRDefault="00A3666D">
      <w:pPr>
        <w:pStyle w:val="ConsPlusNonformat"/>
        <w:jc w:val="both"/>
      </w:pPr>
      <w:r>
        <w:t xml:space="preserve">   43</w:t>
      </w:r>
    </w:p>
    <w:p w:rsidR="00A3666D" w:rsidRDefault="00A3666D">
      <w:pPr>
        <w:pStyle w:val="ConsPlusNonformat"/>
        <w:jc w:val="both"/>
      </w:pPr>
      <w:r>
        <w:t>346   Налогового кодекса Российской Федерации.</w:t>
      </w:r>
    </w:p>
    <w:p w:rsidR="00A3666D" w:rsidRDefault="00A3666D">
      <w:pPr>
        <w:pStyle w:val="ConsPlusNonformat"/>
        <w:jc w:val="both"/>
      </w:pPr>
      <w:bookmarkStart w:id="12" w:name="P650"/>
      <w:bookmarkEnd w:id="12"/>
      <w:r>
        <w:t xml:space="preserve">    &lt;**&gt; </w:t>
      </w:r>
      <w:proofErr w:type="gramStart"/>
      <w:r>
        <w:t>За  исключением</w:t>
      </w:r>
      <w:proofErr w:type="gramEnd"/>
      <w:r>
        <w:t xml:space="preserve">  розничной торговли, осуществляемой через  объекты</w:t>
      </w:r>
    </w:p>
    <w:p w:rsidR="00A3666D" w:rsidRDefault="00A3666D">
      <w:pPr>
        <w:pStyle w:val="ConsPlusNonformat"/>
        <w:jc w:val="both"/>
      </w:pPr>
      <w:r>
        <w:t xml:space="preserve">                                                                         43</w:t>
      </w:r>
    </w:p>
    <w:p w:rsidR="00A3666D" w:rsidRDefault="00A3666D">
      <w:pPr>
        <w:pStyle w:val="ConsPlusNonformat"/>
        <w:jc w:val="both"/>
      </w:pPr>
      <w:r>
        <w:t xml:space="preserve">стационарной  торговой  сети, указанной в </w:t>
      </w:r>
      <w:hyperlink r:id="rId72">
        <w:r>
          <w:rPr>
            <w:color w:val="0000FF"/>
          </w:rPr>
          <w:t>подпункте 3 пункта 6 статьи 346</w:t>
        </w:r>
      </w:hyperlink>
    </w:p>
    <w:p w:rsidR="00A3666D" w:rsidRDefault="00A3666D">
      <w:pPr>
        <w:pStyle w:val="ConsPlusNonformat"/>
        <w:jc w:val="both"/>
      </w:pPr>
      <w:r>
        <w:t>Налогового кодекса Российской Федерации.</w:t>
      </w:r>
    </w:p>
    <w:p w:rsidR="00A3666D" w:rsidRDefault="00A3666D">
      <w:pPr>
        <w:pStyle w:val="ConsPlusNonformat"/>
        <w:jc w:val="both"/>
      </w:pPr>
      <w:bookmarkStart w:id="13" w:name="P654"/>
      <w:bookmarkEnd w:id="13"/>
      <w:r>
        <w:t xml:space="preserve">    &lt;***&gt; </w:t>
      </w:r>
      <w:proofErr w:type="gramStart"/>
      <w:r>
        <w:t>За  исключением</w:t>
      </w:r>
      <w:proofErr w:type="gramEnd"/>
      <w:r>
        <w:t xml:space="preserve">  услуг  общественного питания, оказываемых  через</w:t>
      </w:r>
    </w:p>
    <w:p w:rsidR="00A3666D" w:rsidRDefault="00A3666D">
      <w:pPr>
        <w:pStyle w:val="ConsPlusNonformat"/>
        <w:jc w:val="both"/>
      </w:pPr>
      <w:r>
        <w:t xml:space="preserve">объекты организации общественного питания, указанных в </w:t>
      </w:r>
      <w:hyperlink r:id="rId73">
        <w:r>
          <w:rPr>
            <w:color w:val="0000FF"/>
          </w:rPr>
          <w:t>подпункте 4 пункта 6</w:t>
        </w:r>
      </w:hyperlink>
    </w:p>
    <w:p w:rsidR="00A3666D" w:rsidRDefault="00A3666D">
      <w:pPr>
        <w:pStyle w:val="ConsPlusNonformat"/>
        <w:jc w:val="both"/>
      </w:pPr>
      <w:r>
        <w:t xml:space="preserve">          43</w:t>
      </w:r>
    </w:p>
    <w:p w:rsidR="00A3666D" w:rsidRDefault="00A3666D">
      <w:pPr>
        <w:pStyle w:val="ConsPlusNonformat"/>
        <w:jc w:val="both"/>
      </w:pPr>
      <w:r>
        <w:t>статьи 346   Налогового кодекса Российской Федерации.</w:t>
      </w:r>
    </w:p>
    <w:p w:rsidR="00A3666D" w:rsidRDefault="00A3666D">
      <w:pPr>
        <w:pStyle w:val="ConsPlusNormal"/>
        <w:jc w:val="both"/>
      </w:pPr>
    </w:p>
    <w:p w:rsidR="00A3666D" w:rsidRDefault="00A3666D">
      <w:pPr>
        <w:pStyle w:val="ConsPlusNormal"/>
        <w:ind w:firstLine="540"/>
        <w:jc w:val="both"/>
      </w:pPr>
      <w:r>
        <w:t xml:space="preserve">Установленный настоящей статьей размер потенциально возможного к получению индивидуальным предпринимателем годового дохода применяется с учетом указанного в </w:t>
      </w:r>
      <w:hyperlink w:anchor="P717">
        <w:r>
          <w:rPr>
            <w:color w:val="0000FF"/>
          </w:rPr>
          <w:t>приложении</w:t>
        </w:r>
      </w:hyperlink>
      <w:r>
        <w:t xml:space="preserve"> к настоящему Закону корректирующего коэффициента, учитывающего территорию действия патентов, за исключением патентов на осуществление видов предпринимательской деятельности, указанных в </w:t>
      </w:r>
      <w:hyperlink w:anchor="P545">
        <w:r>
          <w:rPr>
            <w:color w:val="0000FF"/>
          </w:rPr>
          <w:t>пунктах 71</w:t>
        </w:r>
      </w:hyperlink>
      <w:r>
        <w:t xml:space="preserve"> - </w:t>
      </w:r>
      <w:hyperlink w:anchor="P576">
        <w:r>
          <w:rPr>
            <w:color w:val="0000FF"/>
          </w:rPr>
          <w:t>74</w:t>
        </w:r>
      </w:hyperlink>
      <w:r>
        <w:t xml:space="preserve">, </w:t>
      </w:r>
      <w:hyperlink w:anchor="P621">
        <w:r>
          <w:rPr>
            <w:color w:val="0000FF"/>
          </w:rPr>
          <w:t>79</w:t>
        </w:r>
      </w:hyperlink>
      <w:r>
        <w:t xml:space="preserve"> (в части, касающейся развозной и разносной розничной торговли) таблицы настоящей статьи.</w:t>
      </w:r>
    </w:p>
    <w:p w:rsidR="00A3666D" w:rsidRDefault="00A3666D">
      <w:pPr>
        <w:pStyle w:val="ConsPlusNormal"/>
        <w:spacing w:before="220"/>
        <w:ind w:firstLine="540"/>
        <w:jc w:val="both"/>
      </w:pPr>
      <w:r>
        <w:t>Указанный в настоящей статье размер потенциально возможного к получению индивидуальным предпринимателем годового дохода начиная с 2021 года подлежит увеличению на коэффициент, равный 1,589. Начиная с 2024 года установленный настоящим абзацем коэффициент подлежит ежегодному увеличению на уровень инфляции, утвержденный федеральным законом о федеральном бюджете на финансовый год, предшествующий году, на налоговый период которого выдается патент.</w:t>
      </w:r>
    </w:p>
    <w:p w:rsidR="00A3666D" w:rsidRDefault="00A3666D">
      <w:pPr>
        <w:pStyle w:val="ConsPlusNormal"/>
        <w:jc w:val="both"/>
      </w:pPr>
      <w:r>
        <w:t xml:space="preserve">(в ред. Законов Амурской области от 30.05.2022 </w:t>
      </w:r>
      <w:hyperlink r:id="rId74">
        <w:r>
          <w:rPr>
            <w:color w:val="0000FF"/>
          </w:rPr>
          <w:t>N 107-ОЗ</w:t>
        </w:r>
      </w:hyperlink>
      <w:r>
        <w:t xml:space="preserve">, от 07.11.2022 </w:t>
      </w:r>
      <w:hyperlink r:id="rId75">
        <w:r>
          <w:rPr>
            <w:color w:val="0000FF"/>
          </w:rPr>
          <w:t>N 193-ОЗ</w:t>
        </w:r>
      </w:hyperlink>
      <w:r>
        <w:t>)</w:t>
      </w:r>
    </w:p>
    <w:p w:rsidR="00A3666D" w:rsidRDefault="00A366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Default="00A366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66D" w:rsidRDefault="00A3666D">
            <w:pPr>
              <w:pStyle w:val="ConsPlusNormal"/>
              <w:jc w:val="both"/>
            </w:pPr>
            <w:r>
              <w:rPr>
                <w:color w:val="392C69"/>
              </w:rPr>
              <w:t>Положения ст. 2.1 применяются до 01.01.2025 (</w:t>
            </w:r>
            <w:hyperlink r:id="rId76">
              <w:r>
                <w:rPr>
                  <w:color w:val="0000FF"/>
                </w:rPr>
                <w:t>Закон</w:t>
              </w:r>
            </w:hyperlink>
            <w:r>
              <w:rPr>
                <w:color w:val="392C69"/>
              </w:rPr>
              <w:t xml:space="preserve"> Амурской области от 25.12.2020 N 683-ОЗ).</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r>
    </w:tbl>
    <w:p w:rsidR="00A3666D" w:rsidRDefault="00A366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Default="00A366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66D" w:rsidRDefault="00A3666D">
            <w:pPr>
              <w:pStyle w:val="ConsPlusNormal"/>
              <w:jc w:val="both"/>
            </w:pPr>
            <w:r>
              <w:rPr>
                <w:color w:val="392C69"/>
              </w:rPr>
              <w:t xml:space="preserve">Законами Амурской области от 02.12.2020 </w:t>
            </w:r>
            <w:hyperlink r:id="rId77">
              <w:r>
                <w:rPr>
                  <w:color w:val="0000FF"/>
                </w:rPr>
                <w:t>N 633-ОЗ</w:t>
              </w:r>
            </w:hyperlink>
            <w:r>
              <w:rPr>
                <w:color w:val="392C69"/>
              </w:rPr>
              <w:t xml:space="preserve">, от 25.12.2020 </w:t>
            </w:r>
            <w:hyperlink r:id="rId78">
              <w:r>
                <w:rPr>
                  <w:color w:val="0000FF"/>
                </w:rPr>
                <w:t>N 683-ОЗ</w:t>
              </w:r>
            </w:hyperlink>
            <w:r>
              <w:rPr>
                <w:color w:val="392C69"/>
              </w:rPr>
              <w:t xml:space="preserve"> одновременно были внесены изменения в ст. 2.1.</w:t>
            </w:r>
          </w:p>
          <w:p w:rsidR="00A3666D" w:rsidRDefault="00A3666D">
            <w:pPr>
              <w:pStyle w:val="ConsPlusNormal"/>
              <w:jc w:val="both"/>
            </w:pPr>
            <w:hyperlink r:id="rId79">
              <w:r>
                <w:rPr>
                  <w:color w:val="0000FF"/>
                </w:rPr>
                <w:t>Законом</w:t>
              </w:r>
            </w:hyperlink>
            <w:r>
              <w:rPr>
                <w:color w:val="392C69"/>
              </w:rPr>
              <w:t xml:space="preserve"> Амурской области от 02.12.2020 N 633-ОЗ </w:t>
            </w:r>
            <w:proofErr w:type="spellStart"/>
            <w:r>
              <w:rPr>
                <w:color w:val="392C69"/>
              </w:rPr>
              <w:t>п.п</w:t>
            </w:r>
            <w:proofErr w:type="spellEnd"/>
            <w:r>
              <w:rPr>
                <w:color w:val="392C69"/>
              </w:rPr>
              <w:t>. 16, 21, 27, 32, 42 ч. 1 ст. 2.1 изложены в новой редакции, п. 51 признан утратившим силу.</w:t>
            </w:r>
          </w:p>
          <w:p w:rsidR="00A3666D" w:rsidRDefault="00A3666D">
            <w:pPr>
              <w:pStyle w:val="ConsPlusNormal"/>
              <w:jc w:val="both"/>
            </w:pPr>
            <w:r>
              <w:rPr>
                <w:color w:val="392C69"/>
              </w:rPr>
              <w:t xml:space="preserve">Редакция ст. 2.1 с изменениями, внесенными </w:t>
            </w:r>
            <w:hyperlink r:id="rId80">
              <w:r>
                <w:rPr>
                  <w:color w:val="0000FF"/>
                </w:rPr>
                <w:t>Законом</w:t>
              </w:r>
            </w:hyperlink>
            <w:r>
              <w:rPr>
                <w:color w:val="392C69"/>
              </w:rPr>
              <w:t xml:space="preserve"> Амурской области от 25.12.2020 N 683-ОЗ,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r>
    </w:tbl>
    <w:p w:rsidR="00A3666D" w:rsidRDefault="00A3666D">
      <w:pPr>
        <w:pStyle w:val="ConsPlusNonformat"/>
        <w:spacing w:before="260"/>
        <w:jc w:val="both"/>
      </w:pPr>
      <w:r>
        <w:t xml:space="preserve">            1</w:t>
      </w:r>
    </w:p>
    <w:p w:rsidR="00A3666D" w:rsidRDefault="00A3666D">
      <w:pPr>
        <w:pStyle w:val="ConsPlusNonformat"/>
        <w:jc w:val="both"/>
      </w:pPr>
      <w:r>
        <w:t xml:space="preserve">    Статья 2</w:t>
      </w:r>
    </w:p>
    <w:p w:rsidR="00A3666D" w:rsidRDefault="00A3666D">
      <w:pPr>
        <w:pStyle w:val="ConsPlusNormal"/>
        <w:ind w:firstLine="540"/>
        <w:jc w:val="both"/>
      </w:pPr>
      <w:r>
        <w:t xml:space="preserve">(в ред. Закона Амурской области от 25.12.2020 </w:t>
      </w:r>
      <w:hyperlink r:id="rId81">
        <w:r>
          <w:rPr>
            <w:color w:val="0000FF"/>
          </w:rPr>
          <w:t>N 683-ОЗ</w:t>
        </w:r>
      </w:hyperlink>
      <w:r>
        <w:t>)</w:t>
      </w:r>
    </w:p>
    <w:p w:rsidR="00A3666D" w:rsidRDefault="00A3666D">
      <w:pPr>
        <w:pStyle w:val="ConsPlusNormal"/>
        <w:jc w:val="both"/>
      </w:pPr>
    </w:p>
    <w:p w:rsidR="00A3666D" w:rsidRDefault="00A3666D">
      <w:pPr>
        <w:pStyle w:val="ConsPlusNormal"/>
        <w:ind w:firstLine="540"/>
        <w:jc w:val="both"/>
      </w:pPr>
      <w:bookmarkStart w:id="14" w:name="P671"/>
      <w:bookmarkEnd w:id="14"/>
      <w:r>
        <w:t xml:space="preserve">1. Установить налоговую ставку в размере 0 процентов для налогоплательщиков - индивидуальных предпринимателей, осуществляющих виды предпринимательской деятельности, указанные в </w:t>
      </w:r>
      <w:hyperlink w:anchor="P33">
        <w:r>
          <w:rPr>
            <w:color w:val="0000FF"/>
          </w:rPr>
          <w:t>статье 2</w:t>
        </w:r>
      </w:hyperlink>
      <w:r>
        <w:t xml:space="preserve"> настоящего Закона.</w:t>
      </w:r>
    </w:p>
    <w:p w:rsidR="00A3666D" w:rsidRDefault="00A3666D">
      <w:pPr>
        <w:pStyle w:val="ConsPlusNormal"/>
        <w:spacing w:before="220"/>
        <w:ind w:firstLine="540"/>
        <w:jc w:val="both"/>
      </w:pPr>
      <w:r>
        <w:t xml:space="preserve">2. Налогоплательщики, указанные в </w:t>
      </w:r>
      <w:hyperlink w:anchor="P671">
        <w:r>
          <w:rPr>
            <w:color w:val="0000FF"/>
          </w:rPr>
          <w:t>части 1</w:t>
        </w:r>
      </w:hyperlink>
      <w:r>
        <w:t xml:space="preserve"> настоящей статьи,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(равных календарному году) в пределах двух календарных лет.</w:t>
      </w:r>
    </w:p>
    <w:p w:rsidR="00A3666D" w:rsidRDefault="00A3666D">
      <w:pPr>
        <w:pStyle w:val="ConsPlusNormal"/>
        <w:jc w:val="both"/>
      </w:pPr>
    </w:p>
    <w:p w:rsidR="00A3666D" w:rsidRDefault="00A3666D">
      <w:pPr>
        <w:pStyle w:val="ConsPlusNonformat"/>
        <w:jc w:val="both"/>
      </w:pPr>
      <w:r>
        <w:t xml:space="preserve">            2</w:t>
      </w:r>
    </w:p>
    <w:p w:rsidR="00A3666D" w:rsidRDefault="00A3666D">
      <w:pPr>
        <w:pStyle w:val="ConsPlusNonformat"/>
        <w:jc w:val="both"/>
      </w:pPr>
      <w:r>
        <w:t xml:space="preserve">    Статья 2</w:t>
      </w:r>
    </w:p>
    <w:p w:rsidR="00A3666D" w:rsidRDefault="00A3666D">
      <w:pPr>
        <w:pStyle w:val="ConsPlusNormal"/>
        <w:ind w:firstLine="540"/>
        <w:jc w:val="both"/>
      </w:pPr>
      <w:r>
        <w:t xml:space="preserve">(в ред. Закона Амурской области от 25.12.2020 </w:t>
      </w:r>
      <w:hyperlink r:id="rId82">
        <w:r>
          <w:rPr>
            <w:color w:val="0000FF"/>
          </w:rPr>
          <w:t>N 683-ОЗ</w:t>
        </w:r>
      </w:hyperlink>
      <w:r>
        <w:t>)</w:t>
      </w:r>
    </w:p>
    <w:p w:rsidR="00A3666D" w:rsidRDefault="00A3666D">
      <w:pPr>
        <w:pStyle w:val="ConsPlusNormal"/>
        <w:jc w:val="both"/>
      </w:pPr>
    </w:p>
    <w:p w:rsidR="00A3666D" w:rsidRDefault="00A3666D">
      <w:pPr>
        <w:pStyle w:val="ConsPlusNormal"/>
        <w:ind w:firstLine="540"/>
        <w:jc w:val="both"/>
      </w:pPr>
      <w:r>
        <w:t>Для применения патентной системы налогообложения действуют следующие ограничения:</w:t>
      </w:r>
    </w:p>
    <w:p w:rsidR="00A3666D" w:rsidRDefault="00A3666D">
      <w:pPr>
        <w:pStyle w:val="ConsPlusNormal"/>
        <w:spacing w:before="220"/>
        <w:ind w:firstLine="540"/>
        <w:jc w:val="both"/>
      </w:pPr>
      <w:r>
        <w:t xml:space="preserve">1) по видам предпринимательской деятельности, установленным </w:t>
      </w:r>
      <w:hyperlink w:anchor="P572">
        <w:r>
          <w:rPr>
            <w:color w:val="0000FF"/>
          </w:rPr>
          <w:t>подпунктами 73</w:t>
        </w:r>
      </w:hyperlink>
      <w:r>
        <w:t xml:space="preserve"> - </w:t>
      </w:r>
      <w:hyperlink w:anchor="P576">
        <w:r>
          <w:rPr>
            <w:color w:val="0000FF"/>
          </w:rPr>
          <w:t>74 таблицы статьи 2</w:t>
        </w:r>
      </w:hyperlink>
      <w:r>
        <w:t xml:space="preserve"> настоящего Закона, общее количество судов водного транспорта за налоговый период не должно превышать 20;</w:t>
      </w:r>
    </w:p>
    <w:p w:rsidR="00A3666D" w:rsidRDefault="00A3666D">
      <w:pPr>
        <w:pStyle w:val="ConsPlusNormal"/>
        <w:spacing w:before="220"/>
        <w:ind w:firstLine="540"/>
        <w:jc w:val="both"/>
      </w:pPr>
      <w:r>
        <w:t xml:space="preserve">2) по виду предпринимательской деятельности, установленному </w:t>
      </w:r>
      <w:hyperlink w:anchor="P586">
        <w:r>
          <w:rPr>
            <w:color w:val="0000FF"/>
          </w:rPr>
          <w:t>подпунктом 75.1 таблицы статьи 2</w:t>
        </w:r>
      </w:hyperlink>
      <w:r>
        <w:t xml:space="preserve"> настоящего Закона, общая площадь сдаваемых в аренду (наем) собственных или арендованных жилых </w:t>
      </w:r>
      <w:r>
        <w:lastRenderedPageBreak/>
        <w:t>помещений за налоговый период не должна превышать 1000 квадратных метров;</w:t>
      </w:r>
    </w:p>
    <w:p w:rsidR="00A3666D" w:rsidRDefault="00A3666D">
      <w:pPr>
        <w:pStyle w:val="ConsPlusNormal"/>
        <w:spacing w:before="220"/>
        <w:ind w:firstLine="540"/>
        <w:jc w:val="both"/>
      </w:pPr>
      <w:r>
        <w:t xml:space="preserve">3) по виду предпринимательской деятельности, установленному </w:t>
      </w:r>
      <w:hyperlink w:anchor="P590">
        <w:r>
          <w:rPr>
            <w:color w:val="0000FF"/>
          </w:rPr>
          <w:t>подпунктом 75.2 таблицы статьи 2</w:t>
        </w:r>
      </w:hyperlink>
      <w:r>
        <w:t xml:space="preserve"> настоящего Закона, общая площадь сдаваемых в аренду (наем) собственных или арендованных нежилых помещений (включая выставочные залы, складские помещения), земельных участков за налоговый период не должна превышать 2000 квадратных метров;</w:t>
      </w:r>
    </w:p>
    <w:p w:rsidR="00A3666D" w:rsidRDefault="00A3666D">
      <w:pPr>
        <w:pStyle w:val="ConsPlusNormal"/>
        <w:spacing w:before="220"/>
        <w:ind w:firstLine="540"/>
        <w:jc w:val="both"/>
      </w:pPr>
      <w:r>
        <w:t xml:space="preserve">4) по виду предпринимательской деятельности, установленному </w:t>
      </w:r>
      <w:hyperlink w:anchor="P594">
        <w:r>
          <w:rPr>
            <w:color w:val="0000FF"/>
          </w:rPr>
          <w:t>подпунктом 76 таблицы статьи 2</w:t>
        </w:r>
      </w:hyperlink>
      <w:r>
        <w:t xml:space="preserve"> настоящего Закона, площадь торгового зала объектов стационарной торговой сети за налоговый период не должна превышать 350 квадратных метров;</w:t>
      </w:r>
    </w:p>
    <w:p w:rsidR="00A3666D" w:rsidRDefault="00A3666D">
      <w:pPr>
        <w:pStyle w:val="ConsPlusNormal"/>
        <w:jc w:val="both"/>
      </w:pPr>
      <w:r>
        <w:t xml:space="preserve">(п. 4 в ред. Закона Амурской области от 30.05.2022 </w:t>
      </w:r>
      <w:hyperlink r:id="rId83">
        <w:r>
          <w:rPr>
            <w:color w:val="0000FF"/>
          </w:rPr>
          <w:t>N 107-ОЗ</w:t>
        </w:r>
      </w:hyperlink>
      <w:r>
        <w:t>)</w:t>
      </w:r>
    </w:p>
    <w:p w:rsidR="00A3666D" w:rsidRDefault="00A3666D">
      <w:pPr>
        <w:pStyle w:val="ConsPlusNormal"/>
        <w:jc w:val="both"/>
      </w:pPr>
    </w:p>
    <w:p w:rsidR="00A3666D" w:rsidRDefault="00A3666D">
      <w:pPr>
        <w:pStyle w:val="ConsPlusNonformat"/>
        <w:jc w:val="both"/>
      </w:pPr>
      <w:r>
        <w:t xml:space="preserve">     1</w:t>
      </w:r>
    </w:p>
    <w:p w:rsidR="00A3666D" w:rsidRDefault="00A3666D">
      <w:pPr>
        <w:pStyle w:val="ConsPlusNonformat"/>
        <w:jc w:val="both"/>
      </w:pPr>
      <w:r>
        <w:t xml:space="preserve">    </w:t>
      </w:r>
      <w:proofErr w:type="gramStart"/>
      <w:r>
        <w:t>4 )</w:t>
      </w:r>
      <w:proofErr w:type="gramEnd"/>
      <w:r>
        <w:t xml:space="preserve">  по   виду    предпринимательской    деятельности,   установленному</w:t>
      </w:r>
    </w:p>
    <w:p w:rsidR="00A3666D" w:rsidRDefault="00A3666D">
      <w:pPr>
        <w:pStyle w:val="ConsPlusNonformat"/>
        <w:jc w:val="both"/>
      </w:pPr>
      <w:hyperlink w:anchor="P598">
        <w:r>
          <w:rPr>
            <w:color w:val="0000FF"/>
          </w:rPr>
          <w:t>подпунктом  77  таблицы  статьи 2</w:t>
        </w:r>
      </w:hyperlink>
      <w:r>
        <w:t xml:space="preserve"> настоящего Закона, общая площадь объектов</w:t>
      </w:r>
    </w:p>
    <w:p w:rsidR="00A3666D" w:rsidRDefault="00A3666D">
      <w:pPr>
        <w:pStyle w:val="ConsPlusNonformat"/>
        <w:jc w:val="both"/>
      </w:pPr>
      <w:proofErr w:type="gramStart"/>
      <w:r>
        <w:t>стационарной  торговой</w:t>
      </w:r>
      <w:proofErr w:type="gramEnd"/>
      <w:r>
        <w:t xml:space="preserve">  сети  за  налоговый  период не должна превышать 350</w:t>
      </w:r>
    </w:p>
    <w:p w:rsidR="00A3666D" w:rsidRDefault="00A3666D">
      <w:pPr>
        <w:pStyle w:val="ConsPlusNonformat"/>
        <w:jc w:val="both"/>
      </w:pPr>
      <w:r>
        <w:t>квадратных метров;</w:t>
      </w:r>
    </w:p>
    <w:p w:rsidR="00A3666D" w:rsidRDefault="00A3666D">
      <w:pPr>
        <w:pStyle w:val="ConsPlusNonformat"/>
        <w:jc w:val="both"/>
      </w:pPr>
      <w:r>
        <w:t xml:space="preserve">     1</w:t>
      </w:r>
    </w:p>
    <w:p w:rsidR="00A3666D" w:rsidRDefault="00A3666D">
      <w:pPr>
        <w:pStyle w:val="ConsPlusNonformat"/>
        <w:jc w:val="both"/>
      </w:pPr>
      <w:r>
        <w:t xml:space="preserve">(п. 4  введен Законом Амурской области от 30.05.2022 </w:t>
      </w:r>
      <w:hyperlink r:id="rId84">
        <w:r>
          <w:rPr>
            <w:color w:val="0000FF"/>
          </w:rPr>
          <w:t>N 107-ОЗ</w:t>
        </w:r>
      </w:hyperlink>
      <w:r>
        <w:t>)</w:t>
      </w:r>
    </w:p>
    <w:p w:rsidR="00A3666D" w:rsidRDefault="00A3666D">
      <w:pPr>
        <w:pStyle w:val="ConsPlusNormal"/>
        <w:jc w:val="both"/>
      </w:pPr>
    </w:p>
    <w:p w:rsidR="00A3666D" w:rsidRDefault="00A3666D">
      <w:pPr>
        <w:pStyle w:val="ConsPlusNormal"/>
        <w:ind w:firstLine="540"/>
        <w:jc w:val="both"/>
      </w:pPr>
      <w:r>
        <w:t xml:space="preserve">5) по виду предпринимательской деятельности, установленному </w:t>
      </w:r>
      <w:hyperlink w:anchor="P603">
        <w:r>
          <w:rPr>
            <w:color w:val="0000FF"/>
          </w:rPr>
          <w:t>подпунктом 78 таблицы статьи 2</w:t>
        </w:r>
      </w:hyperlink>
      <w:r>
        <w:t xml:space="preserve"> настоящего Закона, площадь зала обслуживания посетителей объектов организации общественного питания за налоговый период не должна превышать 600 квадратных метров;</w:t>
      </w:r>
    </w:p>
    <w:p w:rsidR="00A3666D" w:rsidRDefault="00A3666D">
      <w:pPr>
        <w:pStyle w:val="ConsPlusNormal"/>
        <w:jc w:val="both"/>
      </w:pPr>
      <w:r>
        <w:t xml:space="preserve">(п. 5 в ред. Закона Амурской области от 30.05.2022 </w:t>
      </w:r>
      <w:hyperlink r:id="rId85">
        <w:r>
          <w:rPr>
            <w:color w:val="0000FF"/>
          </w:rPr>
          <w:t>N 107-ОЗ</w:t>
        </w:r>
      </w:hyperlink>
      <w:r>
        <w:t>)</w:t>
      </w:r>
    </w:p>
    <w:p w:rsidR="00A3666D" w:rsidRDefault="00A3666D">
      <w:pPr>
        <w:pStyle w:val="ConsPlusNormal"/>
        <w:spacing w:before="220"/>
        <w:ind w:firstLine="540"/>
        <w:jc w:val="both"/>
      </w:pPr>
      <w:r>
        <w:t xml:space="preserve">6) по виду предпринимательской деятельности, установленному </w:t>
      </w:r>
      <w:hyperlink w:anchor="P621">
        <w:r>
          <w:rPr>
            <w:color w:val="0000FF"/>
          </w:rPr>
          <w:t>подпунктом 79 таблицы статьи 2</w:t>
        </w:r>
      </w:hyperlink>
      <w:r>
        <w:t xml:space="preserve"> настоящего Закона, общее количество объектов нестационарной торговой сети за налоговый период не должно превышать 15;</w:t>
      </w:r>
    </w:p>
    <w:p w:rsidR="00A3666D" w:rsidRDefault="00A3666D">
      <w:pPr>
        <w:pStyle w:val="ConsPlusNormal"/>
        <w:spacing w:before="220"/>
        <w:ind w:firstLine="540"/>
        <w:jc w:val="both"/>
      </w:pPr>
      <w:r>
        <w:t xml:space="preserve">7) по виду предпринимательской деятельности, установленному </w:t>
      </w:r>
      <w:hyperlink w:anchor="P626">
        <w:r>
          <w:rPr>
            <w:color w:val="0000FF"/>
          </w:rPr>
          <w:t>подпунктом 80 таблицы статьи 2</w:t>
        </w:r>
      </w:hyperlink>
      <w:r>
        <w:t xml:space="preserve"> настоящего Закона, общее количество объектов организации общественного питания за налоговый период не должно превышать 5.</w:t>
      </w:r>
    </w:p>
    <w:p w:rsidR="00A3666D" w:rsidRDefault="00A3666D">
      <w:pPr>
        <w:pStyle w:val="ConsPlusNormal"/>
        <w:jc w:val="both"/>
      </w:pPr>
    </w:p>
    <w:p w:rsidR="00A3666D" w:rsidRDefault="00A3666D">
      <w:pPr>
        <w:pStyle w:val="ConsPlusTitle"/>
        <w:ind w:firstLine="540"/>
        <w:jc w:val="both"/>
        <w:outlineLvl w:val="1"/>
      </w:pPr>
      <w:r>
        <w:t>Статья 3</w:t>
      </w:r>
    </w:p>
    <w:p w:rsidR="00A3666D" w:rsidRDefault="00A3666D">
      <w:pPr>
        <w:pStyle w:val="ConsPlusNormal"/>
        <w:jc w:val="both"/>
      </w:pPr>
    </w:p>
    <w:p w:rsidR="00A3666D" w:rsidRDefault="00A3666D">
      <w:pPr>
        <w:pStyle w:val="ConsPlusNormal"/>
        <w:ind w:firstLine="540"/>
        <w:jc w:val="both"/>
      </w:pPr>
      <w:r>
        <w:t>Настоящий Закон вступает в силу с 1 января 2013 года, но не ранее чем по истечении одного месяца со дня его официального опубликования.</w:t>
      </w:r>
    </w:p>
    <w:p w:rsidR="00A3666D" w:rsidRDefault="00A3666D">
      <w:pPr>
        <w:pStyle w:val="ConsPlusNormal"/>
        <w:jc w:val="both"/>
      </w:pPr>
    </w:p>
    <w:p w:rsidR="00A3666D" w:rsidRDefault="00A3666D">
      <w:pPr>
        <w:pStyle w:val="ConsPlusNormal"/>
        <w:jc w:val="right"/>
      </w:pPr>
      <w:r>
        <w:t>Губернатор</w:t>
      </w:r>
    </w:p>
    <w:p w:rsidR="00A3666D" w:rsidRDefault="00A3666D">
      <w:pPr>
        <w:pStyle w:val="ConsPlusNormal"/>
        <w:jc w:val="right"/>
      </w:pPr>
      <w:r>
        <w:t>Амурской области</w:t>
      </w:r>
    </w:p>
    <w:p w:rsidR="00A3666D" w:rsidRDefault="00A3666D">
      <w:pPr>
        <w:pStyle w:val="ConsPlusNormal"/>
        <w:jc w:val="right"/>
      </w:pPr>
      <w:r>
        <w:t>О.Н.КОЖЕМЯКО</w:t>
      </w:r>
    </w:p>
    <w:p w:rsidR="00A3666D" w:rsidRDefault="00A3666D">
      <w:pPr>
        <w:pStyle w:val="ConsPlusNormal"/>
      </w:pPr>
      <w:r>
        <w:t>г. Благовещенск</w:t>
      </w:r>
    </w:p>
    <w:p w:rsidR="00A3666D" w:rsidRDefault="00A3666D">
      <w:pPr>
        <w:pStyle w:val="ConsPlusNormal"/>
        <w:spacing w:before="220"/>
      </w:pPr>
      <w:r>
        <w:t>9 октября 2012 года</w:t>
      </w:r>
    </w:p>
    <w:p w:rsidR="00A3666D" w:rsidRDefault="00A3666D">
      <w:pPr>
        <w:pStyle w:val="ConsPlusNormal"/>
        <w:spacing w:before="220"/>
      </w:pPr>
      <w:r>
        <w:t>N 93-ОЗ</w:t>
      </w: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both"/>
      </w:pPr>
    </w:p>
    <w:p w:rsidR="00A3666D" w:rsidRDefault="00A3666D">
      <w:pPr>
        <w:pStyle w:val="ConsPlusNormal"/>
        <w:jc w:val="right"/>
        <w:outlineLvl w:val="0"/>
      </w:pPr>
      <w:r>
        <w:lastRenderedPageBreak/>
        <w:t>Приложение</w:t>
      </w:r>
    </w:p>
    <w:p w:rsidR="00A3666D" w:rsidRDefault="00A3666D">
      <w:pPr>
        <w:pStyle w:val="ConsPlusNormal"/>
        <w:jc w:val="right"/>
      </w:pPr>
      <w:r>
        <w:t>к Закону Амурской области</w:t>
      </w:r>
    </w:p>
    <w:p w:rsidR="00A3666D" w:rsidRDefault="00A3666D">
      <w:pPr>
        <w:pStyle w:val="ConsPlusNormal"/>
        <w:jc w:val="right"/>
      </w:pPr>
      <w:r>
        <w:t>от 9 октября 2012 г. N 93-ОЗ</w:t>
      </w:r>
    </w:p>
    <w:p w:rsidR="00A3666D" w:rsidRDefault="00A3666D">
      <w:pPr>
        <w:pStyle w:val="ConsPlusNormal"/>
        <w:jc w:val="both"/>
      </w:pPr>
    </w:p>
    <w:p w:rsidR="00A3666D" w:rsidRDefault="00A3666D">
      <w:pPr>
        <w:pStyle w:val="ConsPlusTitle"/>
        <w:jc w:val="center"/>
      </w:pPr>
      <w:bookmarkStart w:id="15" w:name="P717"/>
      <w:bookmarkEnd w:id="15"/>
      <w:r>
        <w:t>ЗНАЧЕНИЕ КОРРЕКТИРУЮЩЕГО КОЭФФИЦИЕНТА, УЧИТЫВАЮЩЕГО</w:t>
      </w:r>
    </w:p>
    <w:p w:rsidR="00A3666D" w:rsidRDefault="00A3666D">
      <w:pPr>
        <w:pStyle w:val="ConsPlusTitle"/>
        <w:jc w:val="center"/>
      </w:pPr>
      <w:r>
        <w:t>ТЕРРИТОРИЮ ДЕЙСТВИЯ ПАТЕНТОВ</w:t>
      </w:r>
    </w:p>
    <w:p w:rsidR="00A3666D" w:rsidRDefault="00A366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A36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66D" w:rsidRDefault="00A366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66D" w:rsidRDefault="00A3666D">
            <w:pPr>
              <w:pStyle w:val="ConsPlusNormal"/>
              <w:jc w:val="center"/>
            </w:pPr>
            <w:r>
              <w:rPr>
                <w:color w:val="392C69"/>
              </w:rPr>
              <w:t>Список изменяющих документов</w:t>
            </w:r>
          </w:p>
          <w:p w:rsidR="00A3666D" w:rsidRDefault="00A3666D">
            <w:pPr>
              <w:pStyle w:val="ConsPlusNormal"/>
              <w:jc w:val="center"/>
            </w:pPr>
            <w:r>
              <w:rPr>
                <w:color w:val="392C69"/>
              </w:rPr>
              <w:t>(в ред. Закона Амурской области</w:t>
            </w:r>
          </w:p>
          <w:p w:rsidR="00A3666D" w:rsidRDefault="00A3666D">
            <w:pPr>
              <w:pStyle w:val="ConsPlusNormal"/>
              <w:jc w:val="center"/>
            </w:pPr>
            <w:r>
              <w:rPr>
                <w:color w:val="392C69"/>
              </w:rPr>
              <w:t xml:space="preserve">от 22.12.2022 </w:t>
            </w:r>
            <w:hyperlink r:id="rId86">
              <w:r>
                <w:rPr>
                  <w:color w:val="0000FF"/>
                </w:rPr>
                <w:t>N 239-ОЗ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66D" w:rsidRDefault="00A3666D">
            <w:pPr>
              <w:pStyle w:val="ConsPlusNormal"/>
            </w:pPr>
          </w:p>
        </w:tc>
      </w:tr>
    </w:tbl>
    <w:p w:rsidR="00A3666D" w:rsidRDefault="00A3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565"/>
        <w:gridCol w:w="2324"/>
      </w:tblGrid>
      <w:tr w:rsidR="00A3666D" w:rsidTr="00A3666D">
        <w:tc>
          <w:tcPr>
            <w:tcW w:w="794" w:type="dxa"/>
          </w:tcPr>
          <w:p w:rsidR="00A3666D" w:rsidRDefault="00A3666D">
            <w:pPr>
              <w:pStyle w:val="ConsPlusNormal"/>
              <w:jc w:val="center"/>
            </w:pPr>
            <w:r>
              <w:t>N п/п</w:t>
            </w:r>
          </w:p>
        </w:tc>
        <w:tc>
          <w:tcPr>
            <w:tcW w:w="7565" w:type="dxa"/>
          </w:tcPr>
          <w:p w:rsidR="00A3666D" w:rsidRDefault="00A3666D">
            <w:pPr>
              <w:pStyle w:val="ConsPlusNormal"/>
              <w:jc w:val="center"/>
            </w:pPr>
            <w:r>
              <w:t>Территория действия патентов</w:t>
            </w:r>
          </w:p>
        </w:tc>
        <w:tc>
          <w:tcPr>
            <w:tcW w:w="2324" w:type="dxa"/>
          </w:tcPr>
          <w:p w:rsidR="00A3666D" w:rsidRDefault="00A3666D">
            <w:pPr>
              <w:pStyle w:val="ConsPlusNormal"/>
              <w:jc w:val="center"/>
            </w:pPr>
            <w:r>
              <w:t>Значение корректирующего коэффициента</w:t>
            </w:r>
          </w:p>
        </w:tc>
      </w:tr>
      <w:tr w:rsidR="00A3666D" w:rsidTr="00A3666D">
        <w:tc>
          <w:tcPr>
            <w:tcW w:w="794" w:type="dxa"/>
          </w:tcPr>
          <w:p w:rsidR="00A3666D" w:rsidRDefault="00A3666D">
            <w:pPr>
              <w:pStyle w:val="ConsPlusNormal"/>
              <w:jc w:val="center"/>
            </w:pPr>
            <w:r>
              <w:t>1</w:t>
            </w:r>
          </w:p>
        </w:tc>
        <w:tc>
          <w:tcPr>
            <w:tcW w:w="7565" w:type="dxa"/>
          </w:tcPr>
          <w:p w:rsidR="00A3666D" w:rsidRDefault="00A3666D">
            <w:pPr>
              <w:pStyle w:val="ConsPlusNormal"/>
              <w:jc w:val="center"/>
            </w:pPr>
            <w:r>
              <w:t>2</w:t>
            </w:r>
          </w:p>
        </w:tc>
        <w:tc>
          <w:tcPr>
            <w:tcW w:w="2324" w:type="dxa"/>
          </w:tcPr>
          <w:p w:rsidR="00A3666D" w:rsidRDefault="00A3666D">
            <w:pPr>
              <w:pStyle w:val="ConsPlusNormal"/>
              <w:jc w:val="center"/>
            </w:pPr>
            <w:r>
              <w:t>3</w:t>
            </w:r>
          </w:p>
        </w:tc>
      </w:tr>
      <w:tr w:rsidR="00A3666D" w:rsidTr="00A3666D">
        <w:tc>
          <w:tcPr>
            <w:tcW w:w="794" w:type="dxa"/>
          </w:tcPr>
          <w:p w:rsidR="00A3666D" w:rsidRDefault="00A3666D">
            <w:pPr>
              <w:pStyle w:val="ConsPlusNormal"/>
            </w:pPr>
            <w:r>
              <w:t>1.</w:t>
            </w:r>
          </w:p>
        </w:tc>
        <w:tc>
          <w:tcPr>
            <w:tcW w:w="7565" w:type="dxa"/>
          </w:tcPr>
          <w:p w:rsidR="00A3666D" w:rsidRDefault="00A3666D">
            <w:pPr>
              <w:pStyle w:val="ConsPlusNormal"/>
            </w:pPr>
            <w:r>
              <w:t>Муниципальное образование городской округ г. Благовещенск</w:t>
            </w:r>
          </w:p>
        </w:tc>
        <w:tc>
          <w:tcPr>
            <w:tcW w:w="2324" w:type="dxa"/>
          </w:tcPr>
          <w:p w:rsidR="00A3666D" w:rsidRDefault="00A3666D">
            <w:pPr>
              <w:pStyle w:val="ConsPlusNormal"/>
            </w:pPr>
            <w:r>
              <w:t>1,0</w:t>
            </w:r>
          </w:p>
        </w:tc>
      </w:tr>
      <w:tr w:rsidR="00A3666D" w:rsidTr="00A3666D">
        <w:tc>
          <w:tcPr>
            <w:tcW w:w="794" w:type="dxa"/>
          </w:tcPr>
          <w:p w:rsidR="00A3666D" w:rsidRDefault="00A3666D">
            <w:pPr>
              <w:pStyle w:val="ConsPlusNormal"/>
            </w:pPr>
            <w:r>
              <w:t>2.</w:t>
            </w:r>
          </w:p>
        </w:tc>
        <w:tc>
          <w:tcPr>
            <w:tcW w:w="7565" w:type="dxa"/>
          </w:tcPr>
          <w:p w:rsidR="00A3666D" w:rsidRDefault="00A3666D">
            <w:pPr>
              <w:pStyle w:val="ConsPlusNormal"/>
            </w:pPr>
            <w:r>
              <w:t>Муниципальные образования городские округа:</w:t>
            </w:r>
          </w:p>
          <w:p w:rsidR="00A3666D" w:rsidRDefault="00A3666D">
            <w:pPr>
              <w:pStyle w:val="ConsPlusNormal"/>
            </w:pPr>
            <w:r>
              <w:t>г. Свободный, г. Тында</w:t>
            </w:r>
          </w:p>
        </w:tc>
        <w:tc>
          <w:tcPr>
            <w:tcW w:w="2324" w:type="dxa"/>
          </w:tcPr>
          <w:p w:rsidR="00A3666D" w:rsidRDefault="00A3666D">
            <w:pPr>
              <w:pStyle w:val="ConsPlusNormal"/>
            </w:pPr>
            <w:r>
              <w:t>0,9</w:t>
            </w:r>
          </w:p>
        </w:tc>
      </w:tr>
      <w:tr w:rsidR="00A3666D" w:rsidTr="00A3666D">
        <w:tc>
          <w:tcPr>
            <w:tcW w:w="794" w:type="dxa"/>
          </w:tcPr>
          <w:p w:rsidR="00A3666D" w:rsidRDefault="00A3666D">
            <w:pPr>
              <w:pStyle w:val="ConsPlusNormal"/>
            </w:pPr>
            <w:r>
              <w:t>3.</w:t>
            </w:r>
          </w:p>
        </w:tc>
        <w:tc>
          <w:tcPr>
            <w:tcW w:w="7565" w:type="dxa"/>
          </w:tcPr>
          <w:p w:rsidR="00A3666D" w:rsidRDefault="00A3666D">
            <w:pPr>
              <w:pStyle w:val="ConsPlusNormal"/>
            </w:pPr>
            <w:r>
              <w:t>Муниципальные образования:</w:t>
            </w:r>
          </w:p>
        </w:tc>
        <w:tc>
          <w:tcPr>
            <w:tcW w:w="2324" w:type="dxa"/>
            <w:vMerge w:val="restart"/>
          </w:tcPr>
          <w:p w:rsidR="00A3666D" w:rsidRDefault="00A3666D">
            <w:pPr>
              <w:pStyle w:val="ConsPlusNormal"/>
            </w:pPr>
            <w:r>
              <w:t>0,8</w:t>
            </w:r>
          </w:p>
        </w:tc>
      </w:tr>
      <w:tr w:rsidR="00A3666D" w:rsidTr="00A3666D">
        <w:tc>
          <w:tcPr>
            <w:tcW w:w="794" w:type="dxa"/>
          </w:tcPr>
          <w:p w:rsidR="00A3666D" w:rsidRDefault="00A3666D">
            <w:pPr>
              <w:pStyle w:val="ConsPlusNormal"/>
            </w:pPr>
            <w:r>
              <w:t>3.1.</w:t>
            </w:r>
          </w:p>
        </w:tc>
        <w:tc>
          <w:tcPr>
            <w:tcW w:w="7565" w:type="dxa"/>
          </w:tcPr>
          <w:p w:rsidR="00A3666D" w:rsidRDefault="00A3666D">
            <w:pPr>
              <w:pStyle w:val="ConsPlusNormal"/>
            </w:pPr>
            <w:r>
              <w:t>Городские округа: г. Белогорск, г. Райчихинск</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3.2.</w:t>
            </w:r>
          </w:p>
        </w:tc>
        <w:tc>
          <w:tcPr>
            <w:tcW w:w="7565" w:type="dxa"/>
          </w:tcPr>
          <w:p w:rsidR="00A3666D" w:rsidRDefault="00A3666D">
            <w:pPr>
              <w:pStyle w:val="ConsPlusNormal"/>
            </w:pPr>
            <w:r>
              <w:t>Городское поселение рабочий поселок (поселок городского типа) Магдагачи</w:t>
            </w:r>
          </w:p>
        </w:tc>
        <w:tc>
          <w:tcPr>
            <w:tcW w:w="2324" w:type="dxa"/>
            <w:vMerge w:val="restart"/>
          </w:tcPr>
          <w:p w:rsidR="00A3666D" w:rsidRDefault="00A3666D">
            <w:pPr>
              <w:pStyle w:val="ConsPlusNormal"/>
            </w:pPr>
          </w:p>
        </w:tc>
      </w:tr>
      <w:tr w:rsidR="00A3666D" w:rsidTr="00A3666D">
        <w:tc>
          <w:tcPr>
            <w:tcW w:w="794" w:type="dxa"/>
          </w:tcPr>
          <w:p w:rsidR="00A3666D" w:rsidRDefault="00A3666D">
            <w:pPr>
              <w:pStyle w:val="ConsPlusNormal"/>
            </w:pPr>
            <w:r>
              <w:t>3.3.</w:t>
            </w:r>
          </w:p>
        </w:tc>
        <w:tc>
          <w:tcPr>
            <w:tcW w:w="7565" w:type="dxa"/>
          </w:tcPr>
          <w:p w:rsidR="00A3666D" w:rsidRDefault="00A3666D">
            <w:pPr>
              <w:pStyle w:val="ConsPlusNormal"/>
            </w:pPr>
            <w:proofErr w:type="spellStart"/>
            <w:r>
              <w:t>Бурейский</w:t>
            </w:r>
            <w:proofErr w:type="spellEnd"/>
            <w:r>
              <w:t xml:space="preserve"> муниципальный округ Амурской области</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4.</w:t>
            </w:r>
          </w:p>
        </w:tc>
        <w:tc>
          <w:tcPr>
            <w:tcW w:w="7565" w:type="dxa"/>
          </w:tcPr>
          <w:p w:rsidR="00A3666D" w:rsidRDefault="00A3666D">
            <w:pPr>
              <w:pStyle w:val="ConsPlusNormal"/>
            </w:pPr>
            <w:r>
              <w:t>Муниципальные образования:</w:t>
            </w:r>
          </w:p>
        </w:tc>
        <w:tc>
          <w:tcPr>
            <w:tcW w:w="2324" w:type="dxa"/>
            <w:vMerge w:val="restart"/>
          </w:tcPr>
          <w:p w:rsidR="00A3666D" w:rsidRDefault="00A3666D">
            <w:pPr>
              <w:pStyle w:val="ConsPlusNormal"/>
            </w:pPr>
            <w:r>
              <w:t>0,7</w:t>
            </w:r>
          </w:p>
        </w:tc>
      </w:tr>
      <w:tr w:rsidR="00A3666D" w:rsidTr="00A3666D">
        <w:tc>
          <w:tcPr>
            <w:tcW w:w="794" w:type="dxa"/>
          </w:tcPr>
          <w:p w:rsidR="00A3666D" w:rsidRDefault="00A3666D">
            <w:pPr>
              <w:pStyle w:val="ConsPlusNormal"/>
            </w:pPr>
            <w:r>
              <w:t>4.1.</w:t>
            </w:r>
          </w:p>
        </w:tc>
        <w:tc>
          <w:tcPr>
            <w:tcW w:w="7565" w:type="dxa"/>
          </w:tcPr>
          <w:p w:rsidR="00A3666D" w:rsidRDefault="00A3666D">
            <w:pPr>
              <w:pStyle w:val="ConsPlusNormal"/>
            </w:pPr>
            <w:r>
              <w:t>Городские округа: г. Зея, г. Шимановск, рабочий поселок (поселок городского типа) Прогресс</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4.2.</w:t>
            </w:r>
          </w:p>
        </w:tc>
        <w:tc>
          <w:tcPr>
            <w:tcW w:w="7565" w:type="dxa"/>
          </w:tcPr>
          <w:p w:rsidR="00A3666D" w:rsidRDefault="00A3666D">
            <w:pPr>
              <w:pStyle w:val="ConsPlusNormal"/>
            </w:pPr>
            <w:r>
              <w:t>Городское поселение рабочий поселок (поселок городского типа) Экимчан</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4.3.</w:t>
            </w:r>
          </w:p>
        </w:tc>
        <w:tc>
          <w:tcPr>
            <w:tcW w:w="7565" w:type="dxa"/>
          </w:tcPr>
          <w:p w:rsidR="00A3666D" w:rsidRDefault="00A3666D">
            <w:pPr>
              <w:pStyle w:val="ConsPlusNormal"/>
            </w:pPr>
            <w:r>
              <w:t>Сельские поселения: Екатеринославский сельсовет Октябрьского района, Константиновский сельсовет Константиновского района</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4.4.</w:t>
            </w:r>
          </w:p>
        </w:tc>
        <w:tc>
          <w:tcPr>
            <w:tcW w:w="7565" w:type="dxa"/>
          </w:tcPr>
          <w:p w:rsidR="00A3666D" w:rsidRDefault="00A3666D">
            <w:pPr>
              <w:pStyle w:val="ConsPlusNormal"/>
            </w:pPr>
            <w:r>
              <w:t xml:space="preserve">Муниципальные районы: </w:t>
            </w:r>
            <w:proofErr w:type="spellStart"/>
            <w:r>
              <w:t>Магдагачинский</w:t>
            </w:r>
            <w:proofErr w:type="spellEnd"/>
            <w:r>
              <w:t xml:space="preserve"> (кроме городского поселения рабочий поселок (поселок городского типа) Магдагачи)</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4.5.</w:t>
            </w:r>
          </w:p>
        </w:tc>
        <w:tc>
          <w:tcPr>
            <w:tcW w:w="7565" w:type="dxa"/>
          </w:tcPr>
          <w:p w:rsidR="00A3666D" w:rsidRDefault="00A3666D">
            <w:pPr>
              <w:pStyle w:val="ConsPlusNormal"/>
            </w:pPr>
            <w:r>
              <w:t>Тындинский муниципальный округ Амурской области</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5.</w:t>
            </w:r>
          </w:p>
        </w:tc>
        <w:tc>
          <w:tcPr>
            <w:tcW w:w="7565" w:type="dxa"/>
          </w:tcPr>
          <w:p w:rsidR="00A3666D" w:rsidRDefault="00A3666D">
            <w:pPr>
              <w:pStyle w:val="ConsPlusNormal"/>
            </w:pPr>
            <w:r>
              <w:t>Муниципальные образования:</w:t>
            </w:r>
          </w:p>
        </w:tc>
        <w:tc>
          <w:tcPr>
            <w:tcW w:w="2324" w:type="dxa"/>
            <w:vMerge w:val="restart"/>
          </w:tcPr>
          <w:p w:rsidR="00A3666D" w:rsidRDefault="00A3666D">
            <w:pPr>
              <w:pStyle w:val="ConsPlusNormal"/>
            </w:pPr>
            <w:r>
              <w:t>0,6</w:t>
            </w:r>
          </w:p>
        </w:tc>
      </w:tr>
      <w:tr w:rsidR="00A3666D" w:rsidTr="00A3666D">
        <w:tc>
          <w:tcPr>
            <w:tcW w:w="794" w:type="dxa"/>
          </w:tcPr>
          <w:p w:rsidR="00A3666D" w:rsidRDefault="00A3666D">
            <w:pPr>
              <w:pStyle w:val="ConsPlusNormal"/>
            </w:pPr>
            <w:r>
              <w:t>5.1.</w:t>
            </w:r>
          </w:p>
        </w:tc>
        <w:tc>
          <w:tcPr>
            <w:tcW w:w="7565" w:type="dxa"/>
          </w:tcPr>
          <w:p w:rsidR="00A3666D" w:rsidRDefault="00A3666D">
            <w:pPr>
              <w:pStyle w:val="ConsPlusNormal"/>
            </w:pPr>
            <w:r>
              <w:t>Городской округ закрытое административно-территориальное образование Циолковский</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5.2.</w:t>
            </w:r>
          </w:p>
        </w:tc>
        <w:tc>
          <w:tcPr>
            <w:tcW w:w="7565" w:type="dxa"/>
          </w:tcPr>
          <w:p w:rsidR="00A3666D" w:rsidRDefault="00A3666D">
            <w:pPr>
              <w:pStyle w:val="ConsPlusNormal"/>
            </w:pPr>
            <w:r>
              <w:t xml:space="preserve">Сельские поселения: </w:t>
            </w:r>
            <w:proofErr w:type="spellStart"/>
            <w:r>
              <w:t>Новокиевский</w:t>
            </w:r>
            <w:proofErr w:type="spellEnd"/>
            <w:r>
              <w:t xml:space="preserve"> сельсовет Мазановского района, </w:t>
            </w:r>
            <w:proofErr w:type="spellStart"/>
            <w:r>
              <w:t>Поярковский</w:t>
            </w:r>
            <w:proofErr w:type="spellEnd"/>
            <w:r>
              <w:t xml:space="preserve"> сельсовет Михайловского района</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5.3.</w:t>
            </w:r>
          </w:p>
        </w:tc>
        <w:tc>
          <w:tcPr>
            <w:tcW w:w="7565" w:type="dxa"/>
          </w:tcPr>
          <w:p w:rsidR="00A3666D" w:rsidRDefault="00A3666D">
            <w:pPr>
              <w:pStyle w:val="ConsPlusNormal"/>
            </w:pPr>
            <w:r>
              <w:t xml:space="preserve">Муниципальные районы: Константиновский (кроме Константиновского сельсовета), Октябрьский (кроме Екатеринославского сельсовета), </w:t>
            </w:r>
            <w:proofErr w:type="spellStart"/>
            <w:r>
              <w:t>Свободненский</w:t>
            </w:r>
            <w:proofErr w:type="spellEnd"/>
            <w:r>
              <w:t>, Селемджинский (кроме городского поселения рабочий поселок (поселок городского типа) Экимчан)</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5.4.</w:t>
            </w:r>
          </w:p>
        </w:tc>
        <w:tc>
          <w:tcPr>
            <w:tcW w:w="7565" w:type="dxa"/>
          </w:tcPr>
          <w:p w:rsidR="00A3666D" w:rsidRDefault="00A3666D">
            <w:pPr>
              <w:pStyle w:val="ConsPlusNormal"/>
            </w:pPr>
            <w:proofErr w:type="spellStart"/>
            <w:r>
              <w:t>Архаринский</w:t>
            </w:r>
            <w:proofErr w:type="spellEnd"/>
            <w:r>
              <w:t xml:space="preserve"> муниципальный округ Амурской области, Белогорский муниципальный округ Амурской области, Благовещенский муниципальный </w:t>
            </w:r>
            <w:r>
              <w:lastRenderedPageBreak/>
              <w:t xml:space="preserve">округ Амурской области, </w:t>
            </w:r>
            <w:proofErr w:type="spellStart"/>
            <w:r>
              <w:t>Завитинский</w:t>
            </w:r>
            <w:proofErr w:type="spellEnd"/>
            <w:r>
              <w:t xml:space="preserve"> муниципальный округ Амурской области, Ивановский муниципальный округ Амурской области, </w:t>
            </w:r>
            <w:proofErr w:type="spellStart"/>
            <w:r>
              <w:t>Сковородинский</w:t>
            </w:r>
            <w:proofErr w:type="spellEnd"/>
            <w:r>
              <w:t xml:space="preserve"> муниципальный округ Амурской области, Тамбовский муниципальный округ Амурской области, Шимановский муниципальный округ Амурской области</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6.</w:t>
            </w:r>
          </w:p>
        </w:tc>
        <w:tc>
          <w:tcPr>
            <w:tcW w:w="7565" w:type="dxa"/>
          </w:tcPr>
          <w:p w:rsidR="00A3666D" w:rsidRDefault="00A3666D">
            <w:pPr>
              <w:pStyle w:val="ConsPlusNormal"/>
            </w:pPr>
            <w:r>
              <w:t>Муниципальные образования:</w:t>
            </w:r>
          </w:p>
        </w:tc>
        <w:tc>
          <w:tcPr>
            <w:tcW w:w="2324" w:type="dxa"/>
            <w:vMerge w:val="restart"/>
          </w:tcPr>
          <w:p w:rsidR="00A3666D" w:rsidRDefault="00A3666D">
            <w:pPr>
              <w:pStyle w:val="ConsPlusNormal"/>
            </w:pPr>
            <w:r>
              <w:t>0,5</w:t>
            </w:r>
            <w:bookmarkStart w:id="16" w:name="_GoBack"/>
            <w:bookmarkEnd w:id="16"/>
          </w:p>
        </w:tc>
      </w:tr>
      <w:tr w:rsidR="00A3666D" w:rsidTr="00A3666D">
        <w:tc>
          <w:tcPr>
            <w:tcW w:w="794" w:type="dxa"/>
          </w:tcPr>
          <w:p w:rsidR="00A3666D" w:rsidRDefault="00A3666D">
            <w:pPr>
              <w:pStyle w:val="ConsPlusNormal"/>
            </w:pPr>
            <w:r>
              <w:t>6.1.</w:t>
            </w:r>
          </w:p>
        </w:tc>
        <w:tc>
          <w:tcPr>
            <w:tcW w:w="7565" w:type="dxa"/>
          </w:tcPr>
          <w:p w:rsidR="00A3666D" w:rsidRDefault="00A3666D">
            <w:pPr>
              <w:pStyle w:val="ConsPlusNormal"/>
            </w:pPr>
            <w:r>
              <w:t xml:space="preserve">Муниципальные районы: </w:t>
            </w:r>
            <w:proofErr w:type="spellStart"/>
            <w:r>
              <w:t>Зейский</w:t>
            </w:r>
            <w:proofErr w:type="spellEnd"/>
            <w:r>
              <w:t xml:space="preserve">, </w:t>
            </w:r>
            <w:proofErr w:type="spellStart"/>
            <w:r>
              <w:t>Мазановский</w:t>
            </w:r>
            <w:proofErr w:type="spellEnd"/>
            <w:r>
              <w:t xml:space="preserve"> (кроме </w:t>
            </w:r>
            <w:proofErr w:type="spellStart"/>
            <w:r>
              <w:t>Новокиевского</w:t>
            </w:r>
            <w:proofErr w:type="spellEnd"/>
            <w:r>
              <w:t xml:space="preserve"> сельсовета), Михайловский (кроме </w:t>
            </w:r>
            <w:proofErr w:type="spellStart"/>
            <w:r>
              <w:t>Поярковского</w:t>
            </w:r>
            <w:proofErr w:type="spellEnd"/>
            <w:r>
              <w:t xml:space="preserve"> сельсовета)</w:t>
            </w:r>
          </w:p>
        </w:tc>
        <w:tc>
          <w:tcPr>
            <w:tcW w:w="2324" w:type="dxa"/>
            <w:vMerge/>
          </w:tcPr>
          <w:p w:rsidR="00A3666D" w:rsidRDefault="00A3666D">
            <w:pPr>
              <w:pStyle w:val="ConsPlusNormal"/>
            </w:pPr>
          </w:p>
        </w:tc>
      </w:tr>
      <w:tr w:rsidR="00A3666D" w:rsidTr="00A3666D">
        <w:tc>
          <w:tcPr>
            <w:tcW w:w="794" w:type="dxa"/>
          </w:tcPr>
          <w:p w:rsidR="00A3666D" w:rsidRDefault="00A3666D">
            <w:pPr>
              <w:pStyle w:val="ConsPlusNormal"/>
            </w:pPr>
            <w:r>
              <w:t>6.2.</w:t>
            </w:r>
          </w:p>
        </w:tc>
        <w:tc>
          <w:tcPr>
            <w:tcW w:w="7565" w:type="dxa"/>
          </w:tcPr>
          <w:p w:rsidR="00A3666D" w:rsidRDefault="00A3666D">
            <w:pPr>
              <w:pStyle w:val="ConsPlusNormal"/>
            </w:pPr>
            <w:proofErr w:type="spellStart"/>
            <w:r>
              <w:t>Ромненский</w:t>
            </w:r>
            <w:proofErr w:type="spellEnd"/>
            <w:r>
              <w:t xml:space="preserve"> муниципальный округ Амурской области, </w:t>
            </w:r>
            <w:proofErr w:type="spellStart"/>
            <w:r>
              <w:t>Серышевский</w:t>
            </w:r>
            <w:proofErr w:type="spellEnd"/>
            <w:r>
              <w:t xml:space="preserve"> муниципальный округ Амурской области</w:t>
            </w:r>
          </w:p>
        </w:tc>
        <w:tc>
          <w:tcPr>
            <w:tcW w:w="2324" w:type="dxa"/>
            <w:vMerge/>
          </w:tcPr>
          <w:p w:rsidR="00A3666D" w:rsidRDefault="00A3666D">
            <w:pPr>
              <w:pStyle w:val="ConsPlusNormal"/>
            </w:pPr>
          </w:p>
        </w:tc>
      </w:tr>
    </w:tbl>
    <w:p w:rsidR="00A3666D" w:rsidRDefault="00A3666D">
      <w:pPr>
        <w:pStyle w:val="ConsPlusNormal"/>
        <w:jc w:val="both"/>
      </w:pPr>
    </w:p>
    <w:p w:rsidR="00A3666D" w:rsidRDefault="00A3666D">
      <w:pPr>
        <w:pStyle w:val="ConsPlusNormal"/>
        <w:jc w:val="both"/>
      </w:pPr>
    </w:p>
    <w:p w:rsidR="00A3666D" w:rsidRDefault="00A3666D">
      <w:pPr>
        <w:pStyle w:val="ConsPlusNormal"/>
        <w:pBdr>
          <w:bottom w:val="single" w:sz="6" w:space="0" w:color="auto"/>
        </w:pBdr>
        <w:spacing w:before="100" w:after="100"/>
        <w:jc w:val="both"/>
        <w:rPr>
          <w:sz w:val="2"/>
          <w:szCs w:val="2"/>
        </w:rPr>
      </w:pPr>
    </w:p>
    <w:p w:rsidR="002F3F32" w:rsidRDefault="002F3F32"/>
    <w:sectPr w:rsidR="002F3F32" w:rsidSect="00A3666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6D"/>
    <w:rsid w:val="002F3F32"/>
    <w:rsid w:val="006C3EA5"/>
    <w:rsid w:val="00A3666D"/>
    <w:rsid w:val="00B030D1"/>
    <w:rsid w:val="00E8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03AB"/>
  <w15:chartTrackingRefBased/>
  <w15:docId w15:val="{EFCE454A-1B60-44D8-B3A3-9A60F7C2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366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366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666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3666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2E1541E6B77D1B7F4CE7078D17195BF878A7723FA9BDE99E4C1213C7D2B1FEA6757469A1AA9A4824F1DD97D9CB86CE3CAA9F0CA5679C83EBCA612CcFk2G" TargetMode="External"/><Relationship Id="rId21" Type="http://schemas.openxmlformats.org/officeDocument/2006/relationships/hyperlink" Target="consultantplus://offline/ref=1E2E1541E6B77D1B7F4CE7078D17195BF878A7723FA9B8EE97481213C7D2B1FEA6757469A1AA9A4824F1DD97D6CB86CE3CAA9F0CA5679C83EBCA612CcFk2G" TargetMode="External"/><Relationship Id="rId42" Type="http://schemas.openxmlformats.org/officeDocument/2006/relationships/hyperlink" Target="consultantplus://offline/ref=1E2E1541E6B77D1B7F4CE7078D17195BF878A7723FA9B8E89E481213C7D2B1FEA6757469A1AA9A4824F1DD91D0CB86CE3CAA9F0CA5679C83EBCA612CcFk2G" TargetMode="External"/><Relationship Id="rId47" Type="http://schemas.openxmlformats.org/officeDocument/2006/relationships/hyperlink" Target="consultantplus://offline/ref=1E2E1541E6B77D1B7F4CE7078D17195BF878A7723FA9B8EE97491213C7D2B1FEA6757469A1AA9A4824F1DD94D6CB86CE3CAA9F0CA5679C83EBCA612CcFk2G" TargetMode="External"/><Relationship Id="rId63" Type="http://schemas.openxmlformats.org/officeDocument/2006/relationships/hyperlink" Target="consultantplus://offline/ref=1E2E1541E6B77D1B7F4CE7078D17195BF878A7723FA9B8EE97481213C7D2B1FEA6757469A1AA9A4824F1DD97D8CB86CE3CAA9F0CA5679C83EBCA612CcFk2G" TargetMode="External"/><Relationship Id="rId68" Type="http://schemas.openxmlformats.org/officeDocument/2006/relationships/hyperlink" Target="consultantplus://offline/ref=1E2E1541E6B77D1B7F4CE7078D17195BF878A7723FA9B8EE97491213C7D2B1FEA6757469A1AA9A4824F1DC97D6CB86CE3CAA9F0CA5679C83EBCA612CcFk2G" TargetMode="External"/><Relationship Id="rId84" Type="http://schemas.openxmlformats.org/officeDocument/2006/relationships/hyperlink" Target="consultantplus://offline/ref=1E2E1541E6B77D1B7F4CE7078D17195BF878A7723FA9B8EE97481213C7D2B1FEA6757469A1AA9A4824F1DD96D6CB86CE3CAA9F0CA5679C83EBCA612CcFk2G" TargetMode="External"/><Relationship Id="rId16" Type="http://schemas.openxmlformats.org/officeDocument/2006/relationships/hyperlink" Target="consultantplus://offline/ref=1E2E1541E6B77D1B7F4CE7078D17195BF878A7723FAFB8EF964A1213C7D2B1FEA6757469A1AA9A4824F1DD97D6CB86CE3CAA9F0CA5679C83EBCA612CcFk2G" TargetMode="External"/><Relationship Id="rId11" Type="http://schemas.openxmlformats.org/officeDocument/2006/relationships/hyperlink" Target="consultantplus://offline/ref=1E2E1541E6B77D1B7F4CE7078D17195BF878A7723FACBCED9F4A1213C7D2B1FEA6757469A1AA9A4824F1DD97D6CB86CE3CAA9F0CA5679C83EBCA612CcFk2G" TargetMode="External"/><Relationship Id="rId32" Type="http://schemas.openxmlformats.org/officeDocument/2006/relationships/hyperlink" Target="consultantplus://offline/ref=1E2E1541E6B77D1B7F4CE7078D17195BF878A7723FA9B8EE97491213C7D2B1FEA6757469A1AA9A4B2FA58CD384CDD29B66FF9A12A3799Ec8k8G" TargetMode="External"/><Relationship Id="rId37" Type="http://schemas.openxmlformats.org/officeDocument/2006/relationships/hyperlink" Target="consultantplus://offline/ref=1E2E1541E6B77D1B7F4CE7078D17195BF878A7723FA9B8EE97491213C7D2B1FEA6757469A1AA9A4824F1DD96D4CB86CE3CAA9F0CA5679C83EBCA612CcFk2G" TargetMode="External"/><Relationship Id="rId53" Type="http://schemas.openxmlformats.org/officeDocument/2006/relationships/hyperlink" Target="consultantplus://offline/ref=1E2E1541E6B77D1B7F4CE7078D17195BF878A7723FAEBEEE924A1213C7D2B1FEA6757469A1AA9A4824F1DD96D9CB86CE3CAA9F0CA5679C83EBCA612CcFk2G" TargetMode="External"/><Relationship Id="rId58" Type="http://schemas.openxmlformats.org/officeDocument/2006/relationships/hyperlink" Target="consultantplus://offline/ref=1E2E1541E6B77D1B7F4CE7078D17195BF878A7723FA9B8E89E481213C7D2B1FEA6757469A1AA9A4824F1DD95D0CB86CE3CAA9F0CA5679C83EBCA612CcFk2G" TargetMode="External"/><Relationship Id="rId74" Type="http://schemas.openxmlformats.org/officeDocument/2006/relationships/hyperlink" Target="consultantplus://offline/ref=1E2E1541E6B77D1B7F4CE7078D17195BF878A7723FA9B8EE97481213C7D2B1FEA6757469A1AA9A4824F1DD96D2CB86CE3CAA9F0CA5679C83EBCA612CcFk2G" TargetMode="External"/><Relationship Id="rId79" Type="http://schemas.openxmlformats.org/officeDocument/2006/relationships/hyperlink" Target="consultantplus://offline/ref=1E2E1541E6B77D1B7F4CE7078D17195BF878A7723FAFB8EF964A1213C7D2B1FEA6757469A1AA9A4824F1DC94D8CB86CE3CAA9F0CA5679C83EBCA612CcFk2G" TargetMode="External"/><Relationship Id="rId5" Type="http://schemas.openxmlformats.org/officeDocument/2006/relationships/hyperlink" Target="consultantplus://offline/ref=1E2E1541E6B77D1B7F4CE7078D17195BF878A77238A8BFEE90424F19CF8BBDFCA17A2B7EA6E3964924F1DD90DA9483DB2DF29208BF799495F7C863c2kDG" TargetMode="External"/><Relationship Id="rId19" Type="http://schemas.openxmlformats.org/officeDocument/2006/relationships/hyperlink" Target="consultantplus://offline/ref=1E2E1541E6B77D1B7F4CE7078D17195BF878A7723FAEBDEB9E4C1213C7D2B1FEA6757469A1AA9A4824F1DD97D6CB86CE3CAA9F0CA5679C83EBCA612CcFk2G" TargetMode="External"/><Relationship Id="rId14" Type="http://schemas.openxmlformats.org/officeDocument/2006/relationships/hyperlink" Target="consultantplus://offline/ref=1E2E1541E6B77D1B7F4CE7078D17195BF878A7723FAFB5EA95491213C7D2B1FEA6757469A1AA9A4824F1DD95D5CB86CE3CAA9F0CA5679C83EBCA612CcFk2G" TargetMode="External"/><Relationship Id="rId22" Type="http://schemas.openxmlformats.org/officeDocument/2006/relationships/hyperlink" Target="consultantplus://offline/ref=1E2E1541E6B77D1B7F4CE7078D17195BF878A7723FA9B8E89E481213C7D2B1FEA6757469A1AA9A4824F1DD97D6CB86CE3CAA9F0CA5679C83EBCA612CcFk2G" TargetMode="External"/><Relationship Id="rId27" Type="http://schemas.openxmlformats.org/officeDocument/2006/relationships/hyperlink" Target="consultantplus://offline/ref=1E2E1541E6B77D1B7F4CE7078D17195BF878A7723FAFB8EF964A1213C7D2B1FEA6757469A1AA9A4824F1DD97D9CB86CE3CAA9F0CA5679C83EBCA612CcFk2G" TargetMode="External"/><Relationship Id="rId30" Type="http://schemas.openxmlformats.org/officeDocument/2006/relationships/hyperlink" Target="consultantplus://offline/ref=1E2E1541E6B77D1B7F4CF90A9B7B475EFC77F97E3DAAB6BCCB1D14449882B7ABE635723CE5E6974E2FA58CD384CDD29B66FF9A12A3799Ec8k8G" TargetMode="External"/><Relationship Id="rId35" Type="http://schemas.openxmlformats.org/officeDocument/2006/relationships/hyperlink" Target="consultantplus://offline/ref=1E2E1541E6B77D1B7F4CE7078D17195BF878A7723FA9B8EE97491213C7D2B1FEA6757469A1AA9A4824F1DC97D6CB86CE3CAA9F0CA5679C83EBCA612CcFk2G" TargetMode="External"/><Relationship Id="rId43" Type="http://schemas.openxmlformats.org/officeDocument/2006/relationships/hyperlink" Target="consultantplus://offline/ref=1E2E1541E6B77D1B7F4CE7078D17195BF878A7723FA9B8E89E481213C7D2B1FEA6757469A1AA9A4824F1DD96D4CB86CE3CAA9F0CA5679C83EBCA612CcFk2G" TargetMode="External"/><Relationship Id="rId48" Type="http://schemas.openxmlformats.org/officeDocument/2006/relationships/hyperlink" Target="consultantplus://offline/ref=1E2E1541E6B77D1B7F4CE7078D17195BF878A7723FA9B8EE97491213C7D2B1FEA6757469A1AA9A4824F1DD93D3CB86CE3CAA9F0CA5679C83EBCA612CcFk2G" TargetMode="External"/><Relationship Id="rId56" Type="http://schemas.openxmlformats.org/officeDocument/2006/relationships/hyperlink" Target="consultantplus://offline/ref=1E2E1541E6B77D1B7F4CE7078D17195BF878A7723FAEBEEE924A1213C7D2B1FEA6757469A1AA9A4824F1DD94D2CB86CE3CAA9F0CA5679C83EBCA612CcFk2G" TargetMode="External"/><Relationship Id="rId64" Type="http://schemas.openxmlformats.org/officeDocument/2006/relationships/hyperlink" Target="consultantplus://offline/ref=1E2E1541E6B77D1B7F4CE7078D17195BF878A7723FA9B8EE97491213C7D2B1FEA6757469A1AA9A4824F1DC97D6CB86CE3CAA9F0CA5679C83EBCA612CcFk2G" TargetMode="External"/><Relationship Id="rId69" Type="http://schemas.openxmlformats.org/officeDocument/2006/relationships/hyperlink" Target="consultantplus://offline/ref=1E2E1541E6B77D1B7F4CE7078D17195BF878A7723FA9B8EE97491213C7D2B1FEA6757469A1AA9A4B2FA58CD384CDD29B66FF9A12A3799Ec8k8G" TargetMode="External"/><Relationship Id="rId77" Type="http://schemas.openxmlformats.org/officeDocument/2006/relationships/hyperlink" Target="consultantplus://offline/ref=1E2E1541E6B77D1B7F4CE7078D17195BF878A7723FAFB8EF964A1213C7D2B1FEA6757469A1AA9A4824F1DC94D8CB86CE3CAA9F0CA5679C83EBCA612CcFk2G" TargetMode="External"/><Relationship Id="rId8" Type="http://schemas.openxmlformats.org/officeDocument/2006/relationships/hyperlink" Target="consultantplus://offline/ref=1E2E1541E6B77D1B7F4CE7078D17195BF878A7723FAFB9E2944E1213C7D2B1FEA6757469A1AA9A4824F1DD97D6CB86CE3CAA9F0CA5679C83EBCA612CcFk2G" TargetMode="External"/><Relationship Id="rId51" Type="http://schemas.openxmlformats.org/officeDocument/2006/relationships/hyperlink" Target="consultantplus://offline/ref=1E2E1541E6B77D1B7F4CE7078D17195BF878A7723FAEBEEE924A1213C7D2B1FEA6757469A1AA9A4824F1DD97D6CB86CE3CAA9F0CA5679C83EBCA612CcFk2G" TargetMode="External"/><Relationship Id="rId72" Type="http://schemas.openxmlformats.org/officeDocument/2006/relationships/hyperlink" Target="consultantplus://offline/ref=1E2E1541E6B77D1B7F4CF90A9B7B475EFC77F97E3DAAB6BCCB1D14449882B7ABE635723FE2EF954E2FA58CD384CDD29B66FF9A12A3799Ec8k8G" TargetMode="External"/><Relationship Id="rId80" Type="http://schemas.openxmlformats.org/officeDocument/2006/relationships/hyperlink" Target="consultantplus://offline/ref=1E2E1541E6B77D1B7F4CE7078D17195BF878A7723FA9BDE99E4C1213C7D2B1FEA6757469A1AA9A4824F1D994D8CB86CE3CAA9F0CA5679C83EBCA612CcFk2G" TargetMode="External"/><Relationship Id="rId85" Type="http://schemas.openxmlformats.org/officeDocument/2006/relationships/hyperlink" Target="consultantplus://offline/ref=1E2E1541E6B77D1B7F4CE7078D17195BF878A7723FA9B8EE97481213C7D2B1FEA6757469A1AA9A4824F1DD96D8CB86CE3CAA9F0CA5679C83EBCA612CcFk2G" TargetMode="External"/><Relationship Id="rId3" Type="http://schemas.openxmlformats.org/officeDocument/2006/relationships/webSettings" Target="webSettings.xml"/><Relationship Id="rId12" Type="http://schemas.openxmlformats.org/officeDocument/2006/relationships/hyperlink" Target="consultantplus://offline/ref=1E2E1541E6B77D1B7F4CE7078D17195BF878A7723FACBBEA92401213C7D2B1FEA6757469A1AA9A4824F1DD97D6CB86CE3CAA9F0CA5679C83EBCA612CcFk2G" TargetMode="External"/><Relationship Id="rId17" Type="http://schemas.openxmlformats.org/officeDocument/2006/relationships/hyperlink" Target="consultantplus://offline/ref=1E2E1541E6B77D1B7F4CE7078D17195BF878A7723FA9BDE99E4C1213C7D2B1FEA6757469A1AA9A4824F1DD97D6CB86CE3CAA9F0CA5679C83EBCA612CcFk2G" TargetMode="External"/><Relationship Id="rId25" Type="http://schemas.openxmlformats.org/officeDocument/2006/relationships/hyperlink" Target="consultantplus://offline/ref=1E2E1541E6B77D1B7F4CE7078D17195BF878A7723FAFB8EF964A1213C7D2B1FEA6757469A1AA9A4824F1DD97D9CB86CE3CAA9F0CA5679C83EBCA612CcFk2G" TargetMode="External"/><Relationship Id="rId33" Type="http://schemas.openxmlformats.org/officeDocument/2006/relationships/hyperlink" Target="consultantplus://offline/ref=1E2E1541E6B77D1B7F4CE7078D17195BF878A7723FA9B8EE97491213C7D2B1FEA6757469A1AA9A4824F1DD97D8CB86CE3CAA9F0CA5679C83EBCA612CcFk2G" TargetMode="External"/><Relationship Id="rId38" Type="http://schemas.openxmlformats.org/officeDocument/2006/relationships/hyperlink" Target="consultantplus://offline/ref=1E2E1541E6B77D1B7F4CE7078D17195BF878A7723FA9B8E89E481213C7D2B1FEA6757469A1AA9A4824F1DD92D9CB86CE3CAA9F0CA5679C83EBCA612CcFk2G" TargetMode="External"/><Relationship Id="rId46" Type="http://schemas.openxmlformats.org/officeDocument/2006/relationships/hyperlink" Target="consultantplus://offline/ref=1E2E1541E6B77D1B7F4CE7078D17195BF878A7723FA9B8EE97491213C7D2B1FEA6757469A1AA9A4824F1DD94D3CB86CE3CAA9F0CA5679C83EBCA612CcFk2G" TargetMode="External"/><Relationship Id="rId59" Type="http://schemas.openxmlformats.org/officeDocument/2006/relationships/hyperlink" Target="consultantplus://offline/ref=1E2E1541E6B77D1B7F4CE7078D17195BF878A7723FA9B8EE97491213C7D2B1FEA6757469A1AA9A4824F1DD92D6CB86CE3CAA9F0CA5679C83EBCA612CcFk2G" TargetMode="External"/><Relationship Id="rId67" Type="http://schemas.openxmlformats.org/officeDocument/2006/relationships/hyperlink" Target="consultantplus://offline/ref=1E2E1541E6B77D1B7F4CE7078D17195BF878A7723FA9B8EE97491213C7D2B1FEA6757469A1AA9A4824F1DD90D3CB86CE3CAA9F0CA5679C83EBCA612CcFk2G" TargetMode="External"/><Relationship Id="rId20" Type="http://schemas.openxmlformats.org/officeDocument/2006/relationships/hyperlink" Target="consultantplus://offline/ref=1E2E1541E6B77D1B7F4CE7078D17195BF878A7723FAEBEEE924A1213C7D2B1FEA6757469A1AA9A4824F1DD97D6CB86CE3CAA9F0CA5679C83EBCA612CcFk2G" TargetMode="External"/><Relationship Id="rId41" Type="http://schemas.openxmlformats.org/officeDocument/2006/relationships/hyperlink" Target="consultantplus://offline/ref=1E2E1541E6B77D1B7F4CE7078D17195BF878A7723FA9B8E89E481213C7D2B1FEA6757469A1AA9A4824F1DD92D9CB86CE3CAA9F0CA5679C83EBCA612CcFk2G" TargetMode="External"/><Relationship Id="rId54" Type="http://schemas.openxmlformats.org/officeDocument/2006/relationships/hyperlink" Target="consultantplus://offline/ref=1E2E1541E6B77D1B7F4CE7078D17195BF878A7723FAEBEEE924A1213C7D2B1FEA6757469A1AA9A4824F1DD95D2CB86CE3CAA9F0CA5679C83EBCA612CcFk2G" TargetMode="External"/><Relationship Id="rId62" Type="http://schemas.openxmlformats.org/officeDocument/2006/relationships/hyperlink" Target="consultantplus://offline/ref=1E2E1541E6B77D1B7F4CE7078D17195BF878A7723FA9B8EA954D1213C7D2B1FEA6757469A1AA9A4824F1DD96D2CB86CE3CAA9F0CA5679C83EBCA612CcFk2G" TargetMode="External"/><Relationship Id="rId70" Type="http://schemas.openxmlformats.org/officeDocument/2006/relationships/hyperlink" Target="consultantplus://offline/ref=1E2E1541E6B77D1B7F4CE7078D17195BF878A7723FA9B8EE97491213C7D2B1FEA6757469A1AA9A4824F1DD90D6CB86CE3CAA9F0CA5679C83EBCA612CcFk2G" TargetMode="External"/><Relationship Id="rId75" Type="http://schemas.openxmlformats.org/officeDocument/2006/relationships/hyperlink" Target="consultantplus://offline/ref=1E2E1541E6B77D1B7F4CE7078D17195BF878A7723FA9B8E89E481213C7D2B1FEA6757469A1AA9A4824F1DD95D6CB86CE3CAA9F0CA5679C83EBCA612CcFk2G" TargetMode="External"/><Relationship Id="rId83" Type="http://schemas.openxmlformats.org/officeDocument/2006/relationships/hyperlink" Target="consultantplus://offline/ref=1E2E1541E6B77D1B7F4CE7078D17195BF878A7723FA9B8EE97481213C7D2B1FEA6757469A1AA9A4824F1DD96D4CB86CE3CAA9F0CA5679C83EBCA612CcFk2G"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E2E1541E6B77D1B7F4CE7078D17195BF878A77239A9B4E390424F19CF8BBDFCA17A2B7EA6E3964924F1DD90DA9483DB2DF29208BF799495F7C863c2kDG" TargetMode="External"/><Relationship Id="rId15" Type="http://schemas.openxmlformats.org/officeDocument/2006/relationships/hyperlink" Target="consultantplus://offline/ref=1E2E1541E6B77D1B7F4CE7078D17195BF878A7723FAEB9E2944C1213C7D2B1FEA6757469A1AA9A4824F1DD96D4CB86CE3CAA9F0CA5679C83EBCA612CcFk2G" TargetMode="External"/><Relationship Id="rId23" Type="http://schemas.openxmlformats.org/officeDocument/2006/relationships/hyperlink" Target="consultantplus://offline/ref=1E2E1541E6B77D1B7F4CE7078D17195BF878A7723FA9BBED9E4B1213C7D2B1FEA6757469A1AA9A4824F1DD97D6CB86CE3CAA9F0CA5679C83EBCA612CcFk2G" TargetMode="External"/><Relationship Id="rId28" Type="http://schemas.openxmlformats.org/officeDocument/2006/relationships/hyperlink" Target="consultantplus://offline/ref=1E2E1541E6B77D1B7F4CE7078D17195BF878A7723FA9BDE99E4C1213C7D2B1FEA6757469A1AA9A4824F1DD97D9CB86CE3CAA9F0CA5679C83EBCA612CcFk2G" TargetMode="External"/><Relationship Id="rId36" Type="http://schemas.openxmlformats.org/officeDocument/2006/relationships/hyperlink" Target="consultantplus://offline/ref=1E2E1541E6B77D1B7F4CE7078D17195BF878A7723FA9B8EE97491213C7D2B1FEA6757469A1AA9A4B2FA58CD384CDD29B66FF9A12A3799Ec8k8G" TargetMode="External"/><Relationship Id="rId49" Type="http://schemas.openxmlformats.org/officeDocument/2006/relationships/hyperlink" Target="consultantplus://offline/ref=1E2E1541E6B77D1B7F4CE7078D17195BF878A7723FA9B8EE97491213C7D2B1FEA6757469A1AA9A4824F1DD93D6CB86CE3CAA9F0CA5679C83EBCA612CcFk2G" TargetMode="External"/><Relationship Id="rId57" Type="http://schemas.openxmlformats.org/officeDocument/2006/relationships/hyperlink" Target="consultantplus://offline/ref=1E2E1541E6B77D1B7F4CE7078D17195BF878A7723FAEBEEE924A1213C7D2B1FEA6757469A1AA9A4824F1DD94D9CB86CE3CAA9F0CA5679C83EBCA612CcFk2G" TargetMode="External"/><Relationship Id="rId10" Type="http://schemas.openxmlformats.org/officeDocument/2006/relationships/hyperlink" Target="consultantplus://offline/ref=1E2E1541E6B77D1B7F4CE7078D17195BF878A77237AEBAE993424F19CF8BBDFCA17A2B7EA6E3964924F1DD90DA9483DB2DF29208BF799495F7C863c2kDG" TargetMode="External"/><Relationship Id="rId31" Type="http://schemas.openxmlformats.org/officeDocument/2006/relationships/hyperlink" Target="consultantplus://offline/ref=1E2E1541E6B77D1B7F4CE7078D17195BF878A7723FA9B8EE97491213C7D2B1FEA6757469A1AA9A4824F1DC97D6CB86CE3CAA9F0CA5679C83EBCA612CcFk2G" TargetMode="External"/><Relationship Id="rId44" Type="http://schemas.openxmlformats.org/officeDocument/2006/relationships/hyperlink" Target="consultantplus://offline/ref=1E2E1541E6B77D1B7F4CE7078D17195BF878A7723FA9B8EE97491213C7D2B1FEA6757469A1AA9A4824F1DD95D0CB86CE3CAA9F0CA5679C83EBCA612CcFk2G" TargetMode="External"/><Relationship Id="rId52" Type="http://schemas.openxmlformats.org/officeDocument/2006/relationships/hyperlink" Target="consultantplus://offline/ref=1E2E1541E6B77D1B7F4CE7078D17195BF878A7723FAEBEEE924A1213C7D2B1FEA6757469A1AA9A4824F1DD96D2CB86CE3CAA9F0CA5679C83EBCA612CcFk2G" TargetMode="External"/><Relationship Id="rId60" Type="http://schemas.openxmlformats.org/officeDocument/2006/relationships/hyperlink" Target="consultantplus://offline/ref=1E2E1541E6B77D1B7F4CE7078D17195BF878A7723FA9B8EE97491213C7D2B1FEA6757469A1AA9A4824F1DC96D3CB86CE3CAA9F0CA5679C83EBCA612CcFk2G" TargetMode="External"/><Relationship Id="rId65" Type="http://schemas.openxmlformats.org/officeDocument/2006/relationships/hyperlink" Target="consultantplus://offline/ref=1E2E1541E6B77D1B7F4CE7078D17195BF878A7723FA9B8EE97491213C7D2B1FEA6757469A1AA9A4B2FA58CD384CDD29B66FF9A12A3799Ec8k8G" TargetMode="External"/><Relationship Id="rId73" Type="http://schemas.openxmlformats.org/officeDocument/2006/relationships/hyperlink" Target="consultantplus://offline/ref=1E2E1541E6B77D1B7F4CF90A9B7B475EFC77F97E3DAAB6BCCB1D14449882B7ABE635723FE2EF95412FA58CD384CDD29B66FF9A12A3799Ec8k8G" TargetMode="External"/><Relationship Id="rId78" Type="http://schemas.openxmlformats.org/officeDocument/2006/relationships/hyperlink" Target="consultantplus://offline/ref=1E2E1541E6B77D1B7F4CE7078D17195BF878A7723FA9BDE99E4C1213C7D2B1FEA6757469A1AA9A4824F1D994D8CB86CE3CAA9F0CA5679C83EBCA612CcFk2G" TargetMode="External"/><Relationship Id="rId81" Type="http://schemas.openxmlformats.org/officeDocument/2006/relationships/hyperlink" Target="consultantplus://offline/ref=1E2E1541E6B77D1B7F4CE7078D17195BF878A7723FA9BDE99E4C1213C7D2B1FEA6757469A1AA9A4824F1D994D8CB86CE3CAA9F0CA5679C83EBCA612CcFk2G" TargetMode="External"/><Relationship Id="rId86" Type="http://schemas.openxmlformats.org/officeDocument/2006/relationships/hyperlink" Target="consultantplus://offline/ref=1E2E1541E6B77D1B7F4CE7078D17195BF878A7723FA9BBED9E4B1213C7D2B1FEA6757469A1AA9A4824F1DD97D6CB86CE3CAA9F0CA5679C83EBCA612CcFk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E2E1541E6B77D1B7F4CE7078D17195BF878A77237ACB5ED90424F19CF8BBDFCA17A2B7EA6E3964924F1DC90DA9483DB2DF29208BF799495F7C863c2kDG" TargetMode="External"/><Relationship Id="rId13" Type="http://schemas.openxmlformats.org/officeDocument/2006/relationships/hyperlink" Target="consultantplus://offline/ref=1E2E1541E6B77D1B7F4CE7078D17195BF878A7723FACB5E39F411213C7D2B1FEA6757469A1AA9A4824F1DD97D6CB86CE3CAA9F0CA5679C83EBCA612CcFk2G" TargetMode="External"/><Relationship Id="rId18" Type="http://schemas.openxmlformats.org/officeDocument/2006/relationships/hyperlink" Target="consultantplus://offline/ref=1E2E1541E6B77D1B7F4CE7078D17195BF878A7723FA9B8EE97491213C7D2B1FEA6757469A1AA9A4824F1DD97D6CB86CE3CAA9F0CA5679C83EBCA612CcFk2G" TargetMode="External"/><Relationship Id="rId39" Type="http://schemas.openxmlformats.org/officeDocument/2006/relationships/hyperlink" Target="consultantplus://offline/ref=1E2E1541E6B77D1B7F4CE7078D17195BF878A7723FA9B8E89E481213C7D2B1FEA6757469A1AA9A4824F1DD91D0CB86CE3CAA9F0CA5679C83EBCA612CcFk2G" TargetMode="External"/><Relationship Id="rId34" Type="http://schemas.openxmlformats.org/officeDocument/2006/relationships/hyperlink" Target="consultantplus://offline/ref=1E2E1541E6B77D1B7F4CF90A9B7B475EFC77FF7E39A9B6BCCB1D14449882B7ABF4352A30E2EA89492CEFDF97D3cCk3G" TargetMode="External"/><Relationship Id="rId50" Type="http://schemas.openxmlformats.org/officeDocument/2006/relationships/hyperlink" Target="consultantplus://offline/ref=1E2E1541E6B77D1B7F4CE7078D17195BF878A7723FA9B8EE97491213C7D2B1FEA6757469A1AA9A4824F1DD92D3CB86CE3CAA9F0CA5679C83EBCA612CcFk2G" TargetMode="External"/><Relationship Id="rId55" Type="http://schemas.openxmlformats.org/officeDocument/2006/relationships/hyperlink" Target="consultantplus://offline/ref=1E2E1541E6B77D1B7F4CE7078D17195BF878A7723FAEBEEE924A1213C7D2B1FEA6757469A1AA9A4824F1DD95D9CB86CE3CAA9F0CA5679C83EBCA612CcFk2G" TargetMode="External"/><Relationship Id="rId76" Type="http://schemas.openxmlformats.org/officeDocument/2006/relationships/hyperlink" Target="consultantplus://offline/ref=1E2E1541E6B77D1B7F4CE7078D17195BF878A7723FA9BDE99E4C1213C7D2B1FEA6757469A1AA9A4824F1D991D6CB86CE3CAA9F0CA5679C83EBCA612CcFk2G" TargetMode="External"/><Relationship Id="rId7" Type="http://schemas.openxmlformats.org/officeDocument/2006/relationships/hyperlink" Target="consultantplus://offline/ref=1E2E1541E6B77D1B7F4CE7078D17195BF878A7723FAFB9E293491213C7D2B1FEA6757469A1AA9A4824F1DD97D6CB86CE3CAA9F0CA5679C83EBCA612CcFk2G" TargetMode="External"/><Relationship Id="rId71" Type="http://schemas.openxmlformats.org/officeDocument/2006/relationships/hyperlink" Target="consultantplus://offline/ref=1E2E1541E6B77D1B7F4CF90A9B7B475EFC77F97E3DAAB6BCCB1D14449882B7ABE635723FE2EF94492FA58CD384CDD29B66FF9A12A3799Ec8k8G" TargetMode="External"/><Relationship Id="rId2" Type="http://schemas.openxmlformats.org/officeDocument/2006/relationships/settings" Target="settings.xml"/><Relationship Id="rId29" Type="http://schemas.openxmlformats.org/officeDocument/2006/relationships/hyperlink" Target="consultantplus://offline/ref=1E2E1541E6B77D1B7F4CE7078D17195BF878A7723FA9BDE99E4C1213C7D2B1FEA6757469A1AA9A4824F1DD97D9CB86CE3CAA9F0CA5679C83EBCA612CcFk2G" TargetMode="External"/><Relationship Id="rId24" Type="http://schemas.openxmlformats.org/officeDocument/2006/relationships/hyperlink" Target="consultantplus://offline/ref=1E2E1541E6B77D1B7F4CF90A9B7B475EFC77F97E3DAAB6BCCB1D14449882B7ABE635723AE4E7904270A099C2DCC0D68178F78C0EA17Bc9kFG" TargetMode="External"/><Relationship Id="rId40" Type="http://schemas.openxmlformats.org/officeDocument/2006/relationships/hyperlink" Target="consultantplus://offline/ref=1E2E1541E6B77D1B7F4CE7078D17195BF878A7723FA9B8E89E481213C7D2B1FEA6757469A1AA9A4824F1DD97D8CB86CE3CAA9F0CA5679C83EBCA612CcFk2G" TargetMode="External"/><Relationship Id="rId45" Type="http://schemas.openxmlformats.org/officeDocument/2006/relationships/hyperlink" Target="consultantplus://offline/ref=1E2E1541E6B77D1B7F4CE7078D17195BF878A7723FA9B8EE97491213C7D2B1FEA6757469A1AA9A4824F1DD95D6CB86CE3CAA9F0CA5679C83EBCA612CcFk2G" TargetMode="External"/><Relationship Id="rId66" Type="http://schemas.openxmlformats.org/officeDocument/2006/relationships/hyperlink" Target="consultantplus://offline/ref=1E2E1541E6B77D1B7F4CE7078D17195BF878A7723FA9B8EE97491213C7D2B1FEA6757469A1AA9A4824F1DD91D6CB86CE3CAA9F0CA5679C83EBCA612CcFk2G" TargetMode="External"/><Relationship Id="rId87" Type="http://schemas.openxmlformats.org/officeDocument/2006/relationships/fontTable" Target="fontTable.xml"/><Relationship Id="rId61" Type="http://schemas.openxmlformats.org/officeDocument/2006/relationships/hyperlink" Target="consultantplus://offline/ref=1E2E1541E6B77D1B7F4CE7078D17195BF878A7723FAEBDEB9E4C1213C7D2B1FEA6757469A1AA9A4824F1DD97D9CB86CE3CAA9F0CA5679C83EBCA612CcFk2G" TargetMode="External"/><Relationship Id="rId82" Type="http://schemas.openxmlformats.org/officeDocument/2006/relationships/hyperlink" Target="consultantplus://offline/ref=1E2E1541E6B77D1B7F4CE7078D17195BF878A7723FA9BDE99E4C1213C7D2B1FEA6757469A1AA9A4824F1D993D2CB86CE3CAA9F0CA5679C83EBCA612CcFk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6584</Words>
  <Characters>37529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Евгеньевна Скрябина</dc:creator>
  <cp:keywords/>
  <dc:description/>
  <cp:lastModifiedBy>Анна Евгеньевна Скрябина</cp:lastModifiedBy>
  <cp:revision>2</cp:revision>
  <dcterms:created xsi:type="dcterms:W3CDTF">2023-08-04T06:36:00Z</dcterms:created>
  <dcterms:modified xsi:type="dcterms:W3CDTF">2023-08-04T06:48:00Z</dcterms:modified>
</cp:coreProperties>
</file>